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D7950" w14:textId="77777777" w:rsidR="00390043" w:rsidRDefault="004968DE" w:rsidP="004968DE">
      <w:pPr>
        <w:pStyle w:val="af1"/>
        <w:spacing w:after="0"/>
        <w:jc w:val="center"/>
        <w:rPr>
          <w:b/>
          <w:bCs/>
          <w:sz w:val="28"/>
          <w:szCs w:val="28"/>
        </w:rPr>
      </w:pPr>
      <w:r>
        <w:rPr>
          <w:b/>
          <w:bCs/>
          <w:sz w:val="28"/>
          <w:szCs w:val="28"/>
        </w:rPr>
        <w:t xml:space="preserve">Федеральное государственное образовательное бюджетное </w:t>
      </w:r>
    </w:p>
    <w:p w14:paraId="28D0D0DB" w14:textId="25E3DAAA" w:rsidR="004968DE" w:rsidRDefault="004968DE" w:rsidP="00390043">
      <w:pPr>
        <w:pStyle w:val="af1"/>
        <w:spacing w:after="0"/>
        <w:jc w:val="center"/>
        <w:rPr>
          <w:b/>
          <w:bCs/>
          <w:sz w:val="28"/>
          <w:szCs w:val="28"/>
        </w:rPr>
      </w:pPr>
      <w:r>
        <w:rPr>
          <w:b/>
          <w:bCs/>
          <w:sz w:val="28"/>
          <w:szCs w:val="28"/>
        </w:rPr>
        <w:t>учреждение высшего образования</w:t>
      </w:r>
    </w:p>
    <w:p w14:paraId="6DE939D2" w14:textId="77777777" w:rsidR="004968DE" w:rsidRDefault="004968DE" w:rsidP="004968DE">
      <w:pPr>
        <w:pStyle w:val="af1"/>
        <w:spacing w:after="0"/>
        <w:jc w:val="center"/>
        <w:rPr>
          <w:b/>
          <w:bCs/>
          <w:caps/>
          <w:sz w:val="28"/>
          <w:szCs w:val="28"/>
        </w:rPr>
      </w:pPr>
      <w:r>
        <w:rPr>
          <w:b/>
          <w:bCs/>
          <w:caps/>
          <w:sz w:val="28"/>
          <w:szCs w:val="28"/>
        </w:rPr>
        <w:t>«ФинансовЫЙ УНИВЕРСИТЕТ при Правительстве</w:t>
      </w:r>
    </w:p>
    <w:p w14:paraId="275C2C72" w14:textId="77777777" w:rsidR="004968DE" w:rsidRDefault="004968DE" w:rsidP="004968DE">
      <w:pPr>
        <w:pStyle w:val="af1"/>
        <w:spacing w:after="0"/>
        <w:jc w:val="center"/>
        <w:rPr>
          <w:b/>
          <w:bCs/>
          <w:caps/>
          <w:sz w:val="28"/>
          <w:szCs w:val="28"/>
        </w:rPr>
      </w:pPr>
      <w:r>
        <w:rPr>
          <w:b/>
          <w:bCs/>
          <w:caps/>
          <w:sz w:val="28"/>
          <w:szCs w:val="28"/>
        </w:rPr>
        <w:t>Российской Федерации»</w:t>
      </w:r>
    </w:p>
    <w:p w14:paraId="1621CE55" w14:textId="77777777" w:rsidR="004968DE" w:rsidRDefault="004968DE" w:rsidP="004968DE">
      <w:pPr>
        <w:pStyle w:val="af1"/>
        <w:spacing w:after="0"/>
        <w:jc w:val="center"/>
        <w:rPr>
          <w:b/>
          <w:bCs/>
          <w:sz w:val="28"/>
          <w:szCs w:val="28"/>
        </w:rPr>
      </w:pPr>
      <w:r>
        <w:rPr>
          <w:b/>
          <w:bCs/>
          <w:sz w:val="28"/>
          <w:szCs w:val="28"/>
        </w:rPr>
        <w:t>(Финансовый университет)</w:t>
      </w:r>
    </w:p>
    <w:p w14:paraId="29F56035" w14:textId="77777777" w:rsidR="004968DE" w:rsidRDefault="004968DE" w:rsidP="004968DE">
      <w:pPr>
        <w:pStyle w:val="af1"/>
        <w:spacing w:after="0"/>
        <w:jc w:val="center"/>
        <w:rPr>
          <w:b/>
          <w:bCs/>
          <w:sz w:val="28"/>
          <w:szCs w:val="28"/>
        </w:rPr>
      </w:pPr>
    </w:p>
    <w:p w14:paraId="4578961D" w14:textId="77777777" w:rsidR="004968DE" w:rsidRDefault="004968DE" w:rsidP="004968DE">
      <w:pPr>
        <w:pStyle w:val="af1"/>
        <w:spacing w:after="0"/>
        <w:jc w:val="center"/>
        <w:rPr>
          <w:b/>
          <w:bCs/>
          <w:sz w:val="28"/>
          <w:szCs w:val="28"/>
        </w:rPr>
      </w:pPr>
      <w:r>
        <w:rPr>
          <w:b/>
          <w:bCs/>
          <w:sz w:val="28"/>
          <w:szCs w:val="28"/>
        </w:rPr>
        <w:t>Департамент финансовых рынков и финансового инжиниринга</w:t>
      </w:r>
    </w:p>
    <w:p w14:paraId="2F9C57C5" w14:textId="77777777" w:rsidR="00662189" w:rsidRDefault="00662189" w:rsidP="00662189">
      <w:pPr>
        <w:pStyle w:val="af1"/>
        <w:spacing w:after="0"/>
        <w:jc w:val="center"/>
        <w:rPr>
          <w:b/>
          <w:bCs/>
          <w:sz w:val="28"/>
          <w:szCs w:val="28"/>
        </w:rPr>
      </w:pPr>
      <w:r>
        <w:rPr>
          <w:b/>
          <w:bCs/>
          <w:sz w:val="28"/>
          <w:szCs w:val="28"/>
        </w:rPr>
        <w:t xml:space="preserve">Департамент </w:t>
      </w:r>
      <w:r w:rsidRPr="00722E0B">
        <w:rPr>
          <w:rFonts w:eastAsia="PMingLiU"/>
          <w:b/>
          <w:sz w:val="28"/>
          <w:szCs w:val="28"/>
        </w:rPr>
        <w:t>страхования и экономики социальной сферы</w:t>
      </w:r>
    </w:p>
    <w:p w14:paraId="3E23AD9A" w14:textId="77777777" w:rsidR="004968DE" w:rsidRDefault="004968DE" w:rsidP="004968DE">
      <w:pPr>
        <w:pStyle w:val="af1"/>
        <w:spacing w:after="0"/>
        <w:jc w:val="center"/>
        <w:rPr>
          <w:b/>
          <w:bCs/>
          <w:sz w:val="28"/>
          <w:szCs w:val="28"/>
        </w:rPr>
      </w:pPr>
      <w:r>
        <w:rPr>
          <w:b/>
          <w:bCs/>
          <w:sz w:val="28"/>
          <w:szCs w:val="28"/>
        </w:rPr>
        <w:t>Финансового факультета</w:t>
      </w:r>
    </w:p>
    <w:p w14:paraId="79C7C954" w14:textId="77777777" w:rsidR="004968DE" w:rsidRDefault="004968DE" w:rsidP="004968DE">
      <w:pPr>
        <w:jc w:val="both"/>
        <w:rPr>
          <w:b/>
          <w:sz w:val="28"/>
          <w:szCs w:val="28"/>
        </w:rPr>
      </w:pPr>
    </w:p>
    <w:p w14:paraId="00839A4C" w14:textId="77777777" w:rsidR="004968DE" w:rsidRDefault="004968DE" w:rsidP="004968DE">
      <w:pPr>
        <w:jc w:val="both"/>
        <w:rPr>
          <w:b/>
          <w:sz w:val="28"/>
          <w:szCs w:val="28"/>
        </w:rPr>
      </w:pPr>
    </w:p>
    <w:p w14:paraId="53C315F9" w14:textId="77777777" w:rsidR="004968DE" w:rsidRDefault="004968DE" w:rsidP="004968DE">
      <w:pPr>
        <w:jc w:val="both"/>
        <w:rPr>
          <w:b/>
          <w:sz w:val="28"/>
          <w:szCs w:val="28"/>
        </w:rPr>
      </w:pPr>
    </w:p>
    <w:p w14:paraId="7E2ECC6B" w14:textId="77777777" w:rsidR="004968DE" w:rsidRDefault="004968DE" w:rsidP="004968DE">
      <w:pPr>
        <w:jc w:val="both"/>
        <w:rPr>
          <w:b/>
          <w:sz w:val="28"/>
          <w:szCs w:val="28"/>
        </w:rPr>
      </w:pPr>
    </w:p>
    <w:p w14:paraId="16354846" w14:textId="7F34F44E" w:rsidR="004968DE" w:rsidRDefault="004968DE" w:rsidP="004968DE">
      <w:pPr>
        <w:pStyle w:val="af1"/>
        <w:spacing w:after="0"/>
        <w:jc w:val="center"/>
        <w:rPr>
          <w:rFonts w:eastAsia="Arial Unicode MS" w:cs="Arial Unicode MS"/>
          <w:b/>
          <w:bCs/>
          <w:color w:val="000000"/>
          <w:sz w:val="28"/>
          <w:szCs w:val="28"/>
          <w:u w:color="000000"/>
        </w:rPr>
      </w:pPr>
      <w:r>
        <w:rPr>
          <w:rFonts w:eastAsia="Arial Unicode MS" w:cs="Arial Unicode MS"/>
          <w:b/>
          <w:bCs/>
          <w:color w:val="000000"/>
          <w:sz w:val="28"/>
          <w:szCs w:val="28"/>
          <w:u w:color="000000"/>
        </w:rPr>
        <w:t xml:space="preserve">Анненская Н.Е., Рубцов Б.Б., </w:t>
      </w:r>
      <w:r w:rsidR="004547FB">
        <w:rPr>
          <w:rFonts w:eastAsia="Arial Unicode MS" w:cs="Arial Unicode MS"/>
          <w:b/>
          <w:bCs/>
          <w:color w:val="000000"/>
          <w:sz w:val="28"/>
          <w:szCs w:val="28"/>
          <w:u w:color="000000"/>
        </w:rPr>
        <w:t>Ковал</w:t>
      </w:r>
      <w:r w:rsidR="003F3E5B">
        <w:rPr>
          <w:rFonts w:eastAsia="Arial Unicode MS" w:cs="Arial Unicode MS"/>
          <w:b/>
          <w:bCs/>
          <w:color w:val="000000"/>
          <w:sz w:val="28"/>
          <w:szCs w:val="28"/>
          <w:u w:color="000000"/>
        </w:rPr>
        <w:t>ё</w:t>
      </w:r>
      <w:r w:rsidR="004547FB">
        <w:rPr>
          <w:rFonts w:eastAsia="Arial Unicode MS" w:cs="Arial Unicode MS"/>
          <w:b/>
          <w:bCs/>
          <w:color w:val="000000"/>
          <w:sz w:val="28"/>
          <w:szCs w:val="28"/>
          <w:u w:color="000000"/>
        </w:rPr>
        <w:t>в Ю.С.</w:t>
      </w:r>
    </w:p>
    <w:p w14:paraId="10E8BC74" w14:textId="77777777" w:rsidR="004968DE" w:rsidRDefault="004968DE" w:rsidP="004968DE">
      <w:pPr>
        <w:pStyle w:val="af1"/>
        <w:spacing w:after="0"/>
        <w:jc w:val="center"/>
        <w:rPr>
          <w:rFonts w:eastAsia="Arial Unicode MS" w:cs="Arial Unicode MS"/>
          <w:b/>
          <w:bCs/>
          <w:color w:val="000000"/>
          <w:sz w:val="28"/>
          <w:szCs w:val="28"/>
          <w:u w:color="000000"/>
        </w:rPr>
      </w:pPr>
    </w:p>
    <w:p w14:paraId="15225024" w14:textId="77777777" w:rsidR="004968DE" w:rsidRDefault="004968DE" w:rsidP="004968DE">
      <w:pPr>
        <w:ind w:right="-286"/>
        <w:jc w:val="center"/>
        <w:rPr>
          <w:b/>
          <w:bCs/>
          <w:sz w:val="28"/>
          <w:szCs w:val="28"/>
        </w:rPr>
      </w:pPr>
    </w:p>
    <w:p w14:paraId="60693D15" w14:textId="77777777" w:rsidR="004968DE" w:rsidRDefault="004968DE" w:rsidP="004968DE">
      <w:pPr>
        <w:ind w:right="-286"/>
        <w:jc w:val="center"/>
        <w:rPr>
          <w:b/>
          <w:bCs/>
          <w:sz w:val="28"/>
          <w:szCs w:val="28"/>
        </w:rPr>
      </w:pPr>
    </w:p>
    <w:p w14:paraId="40593DD3" w14:textId="77777777" w:rsidR="004968DE" w:rsidRDefault="004968DE" w:rsidP="004968DE">
      <w:pPr>
        <w:ind w:right="-286"/>
        <w:jc w:val="center"/>
        <w:rPr>
          <w:b/>
          <w:caps/>
          <w:sz w:val="28"/>
          <w:szCs w:val="28"/>
        </w:rPr>
      </w:pPr>
      <w:r>
        <w:rPr>
          <w:b/>
          <w:bCs/>
          <w:sz w:val="28"/>
          <w:szCs w:val="28"/>
        </w:rPr>
        <w:t>ФИНАНСОВЫЕ РЫНКИ</w:t>
      </w:r>
    </w:p>
    <w:p w14:paraId="3AA59069" w14:textId="77777777" w:rsidR="004968DE" w:rsidRDefault="004968DE" w:rsidP="004968DE">
      <w:pPr>
        <w:jc w:val="center"/>
        <w:rPr>
          <w:sz w:val="28"/>
          <w:szCs w:val="28"/>
        </w:rPr>
      </w:pPr>
    </w:p>
    <w:p w14:paraId="7CA1CDEE" w14:textId="77777777" w:rsidR="004968DE" w:rsidRDefault="004968DE" w:rsidP="004968DE">
      <w:pPr>
        <w:jc w:val="center"/>
        <w:rPr>
          <w:sz w:val="28"/>
          <w:szCs w:val="28"/>
        </w:rPr>
      </w:pPr>
    </w:p>
    <w:p w14:paraId="66660FBB" w14:textId="77777777" w:rsidR="004968DE" w:rsidRDefault="004968DE" w:rsidP="004968DE">
      <w:pPr>
        <w:jc w:val="center"/>
        <w:rPr>
          <w:b/>
          <w:sz w:val="28"/>
          <w:szCs w:val="28"/>
        </w:rPr>
      </w:pPr>
      <w:r>
        <w:rPr>
          <w:b/>
          <w:sz w:val="28"/>
          <w:szCs w:val="28"/>
        </w:rPr>
        <w:t>Рабочая программа дисциплины</w:t>
      </w:r>
    </w:p>
    <w:p w14:paraId="43C1ACB5" w14:textId="77777777" w:rsidR="00390043" w:rsidRDefault="00390043" w:rsidP="004968DE">
      <w:pPr>
        <w:jc w:val="center"/>
        <w:rPr>
          <w:sz w:val="28"/>
          <w:szCs w:val="28"/>
        </w:rPr>
      </w:pPr>
    </w:p>
    <w:p w14:paraId="747664E7" w14:textId="3148751D" w:rsidR="004968DE" w:rsidRDefault="004968DE" w:rsidP="004968DE">
      <w:pPr>
        <w:jc w:val="center"/>
        <w:rPr>
          <w:sz w:val="28"/>
          <w:szCs w:val="28"/>
        </w:rPr>
      </w:pPr>
      <w:r>
        <w:rPr>
          <w:sz w:val="28"/>
          <w:szCs w:val="28"/>
        </w:rPr>
        <w:t xml:space="preserve">для студентов, обучающихся по направлению подготовки </w:t>
      </w:r>
    </w:p>
    <w:p w14:paraId="226F03F2" w14:textId="77777777" w:rsidR="00390043" w:rsidRDefault="004968DE" w:rsidP="00390043">
      <w:pPr>
        <w:jc w:val="center"/>
        <w:rPr>
          <w:color w:val="000000"/>
          <w:sz w:val="28"/>
          <w:szCs w:val="28"/>
        </w:rPr>
      </w:pPr>
      <w:r>
        <w:rPr>
          <w:color w:val="000000"/>
          <w:sz w:val="28"/>
          <w:szCs w:val="28"/>
        </w:rPr>
        <w:t>38.03.02</w:t>
      </w:r>
      <w:r w:rsidR="00390043">
        <w:rPr>
          <w:color w:val="000000"/>
          <w:sz w:val="28"/>
          <w:szCs w:val="28"/>
        </w:rPr>
        <w:t>-</w:t>
      </w:r>
      <w:r>
        <w:rPr>
          <w:color w:val="000000"/>
          <w:sz w:val="28"/>
          <w:szCs w:val="28"/>
        </w:rPr>
        <w:t>Менеджмент</w:t>
      </w:r>
      <w:r w:rsidR="00390043">
        <w:rPr>
          <w:color w:val="000000"/>
          <w:sz w:val="28"/>
          <w:szCs w:val="28"/>
        </w:rPr>
        <w:t xml:space="preserve">, </w:t>
      </w:r>
    </w:p>
    <w:p w14:paraId="7D09E84D" w14:textId="34044244" w:rsidR="004968DE" w:rsidRDefault="00390043" w:rsidP="00390043">
      <w:pPr>
        <w:jc w:val="center"/>
        <w:rPr>
          <w:color w:val="000000"/>
          <w:sz w:val="28"/>
          <w:szCs w:val="28"/>
        </w:rPr>
      </w:pPr>
      <w:r>
        <w:rPr>
          <w:color w:val="000000"/>
          <w:sz w:val="28"/>
          <w:szCs w:val="28"/>
        </w:rPr>
        <w:t>ОП «Финансовый менеджмент»</w:t>
      </w:r>
    </w:p>
    <w:p w14:paraId="600A0384" w14:textId="65487D2A" w:rsidR="004968DE" w:rsidRDefault="004968DE" w:rsidP="004968DE">
      <w:pPr>
        <w:jc w:val="center"/>
        <w:rPr>
          <w:sz w:val="28"/>
          <w:szCs w:val="28"/>
        </w:rPr>
      </w:pPr>
    </w:p>
    <w:p w14:paraId="7B35B5F1" w14:textId="77777777" w:rsidR="004968DE" w:rsidRDefault="004968DE" w:rsidP="004968DE">
      <w:pPr>
        <w:spacing w:line="276" w:lineRule="auto"/>
        <w:jc w:val="center"/>
        <w:rPr>
          <w:b/>
          <w:sz w:val="28"/>
          <w:szCs w:val="28"/>
        </w:rPr>
      </w:pPr>
      <w:bookmarkStart w:id="0" w:name="_Hlk117084242"/>
      <w:bookmarkEnd w:id="0"/>
    </w:p>
    <w:p w14:paraId="5691DA55" w14:textId="77777777" w:rsidR="004968DE" w:rsidRDefault="004968DE" w:rsidP="004968DE">
      <w:pPr>
        <w:spacing w:line="276" w:lineRule="auto"/>
        <w:jc w:val="center"/>
        <w:rPr>
          <w:b/>
          <w:sz w:val="28"/>
          <w:szCs w:val="28"/>
        </w:rPr>
      </w:pPr>
    </w:p>
    <w:p w14:paraId="3471CB6B" w14:textId="77777777" w:rsidR="004968DE" w:rsidRDefault="004968DE" w:rsidP="004968DE">
      <w:pPr>
        <w:spacing w:line="276" w:lineRule="auto"/>
        <w:jc w:val="center"/>
        <w:rPr>
          <w:b/>
          <w:sz w:val="28"/>
          <w:szCs w:val="28"/>
        </w:rPr>
      </w:pPr>
    </w:p>
    <w:p w14:paraId="0C9587DD" w14:textId="1FF141F7" w:rsidR="004968DE" w:rsidRDefault="004968DE" w:rsidP="004968DE">
      <w:pPr>
        <w:spacing w:line="276" w:lineRule="auto"/>
        <w:jc w:val="center"/>
        <w:rPr>
          <w:b/>
          <w:sz w:val="28"/>
          <w:szCs w:val="28"/>
        </w:rPr>
      </w:pPr>
    </w:p>
    <w:p w14:paraId="057C5A5B" w14:textId="0EA2FC53" w:rsidR="00390043" w:rsidRDefault="00390043" w:rsidP="004968DE">
      <w:pPr>
        <w:spacing w:line="276" w:lineRule="auto"/>
        <w:jc w:val="center"/>
        <w:rPr>
          <w:b/>
          <w:sz w:val="28"/>
          <w:szCs w:val="28"/>
        </w:rPr>
      </w:pPr>
    </w:p>
    <w:p w14:paraId="1DB6B686" w14:textId="0584F944" w:rsidR="00390043" w:rsidRDefault="00390043" w:rsidP="004968DE">
      <w:pPr>
        <w:spacing w:line="276" w:lineRule="auto"/>
        <w:jc w:val="center"/>
        <w:rPr>
          <w:b/>
          <w:sz w:val="28"/>
          <w:szCs w:val="28"/>
        </w:rPr>
      </w:pPr>
    </w:p>
    <w:p w14:paraId="595B5D39" w14:textId="21144467" w:rsidR="00390043" w:rsidRDefault="00390043" w:rsidP="004968DE">
      <w:pPr>
        <w:spacing w:line="276" w:lineRule="auto"/>
        <w:jc w:val="center"/>
        <w:rPr>
          <w:b/>
          <w:sz w:val="28"/>
          <w:szCs w:val="28"/>
        </w:rPr>
      </w:pPr>
    </w:p>
    <w:p w14:paraId="2190DE17" w14:textId="4DA4D473" w:rsidR="00390043" w:rsidRDefault="00390043" w:rsidP="004968DE">
      <w:pPr>
        <w:spacing w:line="276" w:lineRule="auto"/>
        <w:jc w:val="center"/>
        <w:rPr>
          <w:b/>
          <w:sz w:val="28"/>
          <w:szCs w:val="28"/>
        </w:rPr>
      </w:pPr>
    </w:p>
    <w:p w14:paraId="47770D2E" w14:textId="3D41698A" w:rsidR="00390043" w:rsidRDefault="00390043" w:rsidP="004968DE">
      <w:pPr>
        <w:spacing w:line="276" w:lineRule="auto"/>
        <w:jc w:val="center"/>
        <w:rPr>
          <w:b/>
          <w:sz w:val="28"/>
          <w:szCs w:val="28"/>
        </w:rPr>
      </w:pPr>
    </w:p>
    <w:p w14:paraId="117AA615" w14:textId="29422A07" w:rsidR="00390043" w:rsidRDefault="00390043" w:rsidP="004968DE">
      <w:pPr>
        <w:spacing w:line="276" w:lineRule="auto"/>
        <w:jc w:val="center"/>
        <w:rPr>
          <w:b/>
          <w:sz w:val="28"/>
          <w:szCs w:val="28"/>
        </w:rPr>
      </w:pPr>
    </w:p>
    <w:p w14:paraId="6A53236F" w14:textId="128351D0" w:rsidR="00390043" w:rsidRDefault="00390043" w:rsidP="004968DE">
      <w:pPr>
        <w:spacing w:line="276" w:lineRule="auto"/>
        <w:jc w:val="center"/>
        <w:rPr>
          <w:b/>
          <w:sz w:val="28"/>
          <w:szCs w:val="28"/>
        </w:rPr>
      </w:pPr>
    </w:p>
    <w:p w14:paraId="52E64F09" w14:textId="6872E821" w:rsidR="00390043" w:rsidRDefault="00390043" w:rsidP="004968DE">
      <w:pPr>
        <w:spacing w:line="276" w:lineRule="auto"/>
        <w:jc w:val="center"/>
        <w:rPr>
          <w:b/>
          <w:sz w:val="28"/>
          <w:szCs w:val="28"/>
        </w:rPr>
      </w:pPr>
    </w:p>
    <w:p w14:paraId="1B402E5B" w14:textId="77777777" w:rsidR="00390043" w:rsidRDefault="00390043" w:rsidP="004968DE">
      <w:pPr>
        <w:spacing w:line="276" w:lineRule="auto"/>
        <w:jc w:val="center"/>
        <w:rPr>
          <w:b/>
          <w:sz w:val="28"/>
          <w:szCs w:val="28"/>
        </w:rPr>
      </w:pPr>
    </w:p>
    <w:p w14:paraId="5F89E168" w14:textId="77777777" w:rsidR="004968DE" w:rsidRDefault="004968DE" w:rsidP="004968DE">
      <w:pPr>
        <w:spacing w:line="276" w:lineRule="auto"/>
        <w:jc w:val="center"/>
        <w:rPr>
          <w:b/>
          <w:sz w:val="28"/>
          <w:szCs w:val="28"/>
        </w:rPr>
      </w:pPr>
    </w:p>
    <w:p w14:paraId="47992E7E" w14:textId="06476553" w:rsidR="004968DE" w:rsidRDefault="004968DE" w:rsidP="004968DE">
      <w:pPr>
        <w:spacing w:line="276" w:lineRule="auto"/>
        <w:jc w:val="center"/>
        <w:rPr>
          <w:i/>
          <w:sz w:val="28"/>
          <w:szCs w:val="28"/>
        </w:rPr>
        <w:sectPr w:rsidR="004968DE">
          <w:footerReference w:type="default" r:id="rId8"/>
          <w:footerReference w:type="first" r:id="rId9"/>
          <w:pgSz w:w="11906" w:h="16838"/>
          <w:pgMar w:top="1134" w:right="567" w:bottom="1134" w:left="1134" w:header="0" w:footer="0" w:gutter="0"/>
          <w:pgNumType w:start="1"/>
          <w:cols w:space="720"/>
          <w:formProt w:val="0"/>
          <w:docGrid w:linePitch="360" w:charSpace="12288"/>
        </w:sectPr>
      </w:pPr>
      <w:r>
        <w:rPr>
          <w:b/>
          <w:sz w:val="28"/>
          <w:szCs w:val="28"/>
        </w:rPr>
        <w:t>Москва 2023</w:t>
      </w:r>
    </w:p>
    <w:p w14:paraId="3193C269" w14:textId="77777777" w:rsidR="00390043" w:rsidRDefault="004968DE" w:rsidP="004968DE">
      <w:pPr>
        <w:pStyle w:val="af1"/>
        <w:spacing w:after="0"/>
        <w:jc w:val="center"/>
        <w:rPr>
          <w:b/>
          <w:bCs/>
          <w:sz w:val="28"/>
          <w:szCs w:val="28"/>
        </w:rPr>
      </w:pPr>
      <w:r>
        <w:rPr>
          <w:b/>
          <w:bCs/>
          <w:sz w:val="28"/>
          <w:szCs w:val="28"/>
        </w:rPr>
        <w:lastRenderedPageBreak/>
        <w:t xml:space="preserve">Федеральное государственное образовательное бюджетное </w:t>
      </w:r>
    </w:p>
    <w:p w14:paraId="4D8B4FFB" w14:textId="0C95F8FC" w:rsidR="004968DE" w:rsidRDefault="004968DE" w:rsidP="00390043">
      <w:pPr>
        <w:pStyle w:val="af1"/>
        <w:spacing w:after="0"/>
        <w:jc w:val="center"/>
        <w:rPr>
          <w:b/>
          <w:bCs/>
          <w:sz w:val="28"/>
          <w:szCs w:val="28"/>
        </w:rPr>
      </w:pPr>
      <w:r>
        <w:rPr>
          <w:b/>
          <w:bCs/>
          <w:sz w:val="28"/>
          <w:szCs w:val="28"/>
        </w:rPr>
        <w:t>учреждение высшего образования</w:t>
      </w:r>
    </w:p>
    <w:p w14:paraId="748827C6" w14:textId="77777777" w:rsidR="004968DE" w:rsidRDefault="004968DE" w:rsidP="004968DE">
      <w:pPr>
        <w:pStyle w:val="af1"/>
        <w:spacing w:after="0"/>
        <w:jc w:val="center"/>
        <w:rPr>
          <w:b/>
          <w:bCs/>
          <w:caps/>
          <w:sz w:val="28"/>
          <w:szCs w:val="28"/>
        </w:rPr>
      </w:pPr>
      <w:r>
        <w:rPr>
          <w:b/>
          <w:bCs/>
          <w:caps/>
          <w:sz w:val="28"/>
          <w:szCs w:val="28"/>
        </w:rPr>
        <w:t>«ФинансовЫЙ УНИВЕРСИТЕТ при Правительстве</w:t>
      </w:r>
    </w:p>
    <w:p w14:paraId="266ABDBC" w14:textId="77777777" w:rsidR="004968DE" w:rsidRDefault="004968DE" w:rsidP="004968DE">
      <w:pPr>
        <w:pStyle w:val="af1"/>
        <w:spacing w:after="0"/>
        <w:jc w:val="center"/>
        <w:rPr>
          <w:b/>
          <w:bCs/>
          <w:caps/>
          <w:sz w:val="28"/>
          <w:szCs w:val="28"/>
        </w:rPr>
      </w:pPr>
      <w:r>
        <w:rPr>
          <w:b/>
          <w:bCs/>
          <w:caps/>
          <w:sz w:val="28"/>
          <w:szCs w:val="28"/>
        </w:rPr>
        <w:t>Российской Федерации»</w:t>
      </w:r>
    </w:p>
    <w:p w14:paraId="67FD90DD" w14:textId="77777777" w:rsidR="004968DE" w:rsidRDefault="004968DE" w:rsidP="004968DE">
      <w:pPr>
        <w:pStyle w:val="af1"/>
        <w:spacing w:after="0"/>
        <w:jc w:val="center"/>
        <w:rPr>
          <w:b/>
          <w:bCs/>
          <w:sz w:val="28"/>
          <w:szCs w:val="28"/>
        </w:rPr>
      </w:pPr>
      <w:r>
        <w:rPr>
          <w:b/>
          <w:bCs/>
          <w:sz w:val="28"/>
          <w:szCs w:val="28"/>
        </w:rPr>
        <w:t>(Финансовый университет)</w:t>
      </w:r>
    </w:p>
    <w:p w14:paraId="05AB57A3" w14:textId="77777777" w:rsidR="004968DE" w:rsidRDefault="004968DE" w:rsidP="004968DE">
      <w:pPr>
        <w:pStyle w:val="af1"/>
        <w:spacing w:after="0"/>
        <w:jc w:val="center"/>
        <w:rPr>
          <w:b/>
          <w:bCs/>
          <w:sz w:val="28"/>
          <w:szCs w:val="28"/>
        </w:rPr>
      </w:pPr>
    </w:p>
    <w:p w14:paraId="194DCA87" w14:textId="77777777" w:rsidR="004968DE" w:rsidRDefault="004968DE" w:rsidP="004968DE">
      <w:pPr>
        <w:pStyle w:val="af1"/>
        <w:spacing w:after="0"/>
        <w:jc w:val="center"/>
        <w:rPr>
          <w:b/>
          <w:bCs/>
          <w:sz w:val="28"/>
          <w:szCs w:val="28"/>
        </w:rPr>
      </w:pPr>
      <w:r>
        <w:rPr>
          <w:b/>
          <w:bCs/>
          <w:sz w:val="28"/>
          <w:szCs w:val="28"/>
        </w:rPr>
        <w:t>Департамент финансовых рынков и финансового инжиниринга</w:t>
      </w:r>
    </w:p>
    <w:p w14:paraId="418723D6" w14:textId="79E342F3" w:rsidR="004968DE" w:rsidRDefault="004968DE" w:rsidP="004968DE">
      <w:pPr>
        <w:pStyle w:val="af1"/>
        <w:spacing w:after="0"/>
        <w:jc w:val="center"/>
        <w:rPr>
          <w:b/>
          <w:bCs/>
          <w:sz w:val="28"/>
          <w:szCs w:val="28"/>
        </w:rPr>
      </w:pPr>
      <w:r>
        <w:rPr>
          <w:b/>
          <w:bCs/>
          <w:sz w:val="28"/>
          <w:szCs w:val="28"/>
        </w:rPr>
        <w:t xml:space="preserve">Департамент </w:t>
      </w:r>
      <w:r w:rsidR="00902DE7" w:rsidRPr="00722E0B">
        <w:rPr>
          <w:rFonts w:eastAsia="PMingLiU"/>
          <w:b/>
          <w:sz w:val="28"/>
          <w:szCs w:val="28"/>
        </w:rPr>
        <w:t>страхования и экономики социальной сферы</w:t>
      </w:r>
    </w:p>
    <w:p w14:paraId="585F6D5D" w14:textId="77777777" w:rsidR="004968DE" w:rsidRDefault="004968DE" w:rsidP="004968DE">
      <w:pPr>
        <w:pStyle w:val="af1"/>
        <w:spacing w:after="0"/>
        <w:jc w:val="center"/>
        <w:rPr>
          <w:b/>
          <w:bCs/>
          <w:sz w:val="28"/>
          <w:szCs w:val="28"/>
        </w:rPr>
      </w:pPr>
      <w:r>
        <w:rPr>
          <w:b/>
          <w:bCs/>
          <w:sz w:val="28"/>
          <w:szCs w:val="28"/>
        </w:rPr>
        <w:t>Финансового факультета</w:t>
      </w:r>
    </w:p>
    <w:p w14:paraId="5FF37E32" w14:textId="77777777" w:rsidR="004968DE" w:rsidRDefault="004968DE" w:rsidP="004968DE">
      <w:pPr>
        <w:pStyle w:val="af1"/>
        <w:spacing w:after="0"/>
        <w:jc w:val="center"/>
        <w:rPr>
          <w:b/>
          <w:bCs/>
          <w:sz w:val="28"/>
          <w:szCs w:val="28"/>
        </w:rPr>
      </w:pPr>
    </w:p>
    <w:p w14:paraId="1B3D3635" w14:textId="77777777" w:rsidR="004968DE" w:rsidRDefault="004968DE" w:rsidP="004968DE">
      <w:pPr>
        <w:pStyle w:val="af1"/>
        <w:spacing w:after="0"/>
        <w:jc w:val="center"/>
        <w:rPr>
          <w:b/>
          <w:bCs/>
          <w:sz w:val="28"/>
          <w:szCs w:val="28"/>
        </w:rPr>
      </w:pPr>
    </w:p>
    <w:p w14:paraId="16555444" w14:textId="77777777" w:rsidR="004968DE" w:rsidRDefault="004968DE" w:rsidP="004968DE">
      <w:pPr>
        <w:pStyle w:val="af1"/>
        <w:spacing w:line="276" w:lineRule="auto"/>
        <w:rPr>
          <w:sz w:val="28"/>
          <w:szCs w:val="28"/>
        </w:rPr>
      </w:pPr>
      <w:r>
        <w:rPr>
          <w:b/>
          <w:bCs/>
          <w:sz w:val="28"/>
          <w:szCs w:val="28"/>
        </w:rPr>
        <w:t xml:space="preserve">                                                                                                 </w:t>
      </w:r>
      <w:r>
        <w:rPr>
          <w:sz w:val="28"/>
          <w:szCs w:val="28"/>
        </w:rPr>
        <w:t>УТВЕРЖДАЮ</w:t>
      </w:r>
    </w:p>
    <w:p w14:paraId="628E7357" w14:textId="77777777" w:rsidR="004968DE" w:rsidRDefault="004968DE" w:rsidP="004968DE">
      <w:pPr>
        <w:pStyle w:val="af1"/>
        <w:spacing w:line="276" w:lineRule="auto"/>
        <w:jc w:val="center"/>
        <w:rPr>
          <w:sz w:val="28"/>
          <w:szCs w:val="28"/>
        </w:rPr>
      </w:pPr>
      <w:r>
        <w:rPr>
          <w:sz w:val="28"/>
          <w:szCs w:val="28"/>
        </w:rPr>
        <w:t xml:space="preserve">                                                                                           Проректор по учебной и </w:t>
      </w:r>
    </w:p>
    <w:p w14:paraId="0DEBCB1E" w14:textId="77777777" w:rsidR="004968DE" w:rsidRDefault="004968DE" w:rsidP="004968DE">
      <w:pPr>
        <w:pStyle w:val="af1"/>
        <w:spacing w:line="276" w:lineRule="auto"/>
        <w:jc w:val="center"/>
        <w:rPr>
          <w:sz w:val="28"/>
          <w:szCs w:val="28"/>
        </w:rPr>
      </w:pPr>
      <w:r>
        <w:rPr>
          <w:sz w:val="28"/>
          <w:szCs w:val="28"/>
        </w:rPr>
        <w:t xml:space="preserve">                                                                                      методической работе</w:t>
      </w:r>
    </w:p>
    <w:p w14:paraId="29DBF0B4" w14:textId="77777777" w:rsidR="004968DE" w:rsidRDefault="004968DE" w:rsidP="004968DE">
      <w:pPr>
        <w:pStyle w:val="af1"/>
        <w:spacing w:line="360" w:lineRule="auto"/>
        <w:jc w:val="center"/>
        <w:rPr>
          <w:sz w:val="28"/>
          <w:szCs w:val="28"/>
        </w:rPr>
      </w:pPr>
      <w:r>
        <w:rPr>
          <w:sz w:val="28"/>
          <w:szCs w:val="28"/>
        </w:rPr>
        <w:t xml:space="preserve">                                                                                             __________Е.А. Каменева</w:t>
      </w:r>
    </w:p>
    <w:p w14:paraId="75ADE2B5" w14:textId="748D1420" w:rsidR="004968DE" w:rsidRDefault="004968DE" w:rsidP="004968DE">
      <w:pPr>
        <w:pStyle w:val="af1"/>
        <w:spacing w:line="276" w:lineRule="auto"/>
        <w:jc w:val="both"/>
        <w:rPr>
          <w:sz w:val="28"/>
          <w:szCs w:val="28"/>
        </w:rPr>
      </w:pPr>
      <w:r>
        <w:rPr>
          <w:sz w:val="28"/>
          <w:szCs w:val="28"/>
        </w:rPr>
        <w:t xml:space="preserve">                                                                                                «</w:t>
      </w:r>
      <w:r w:rsidR="00531E24">
        <w:rPr>
          <w:sz w:val="28"/>
          <w:szCs w:val="28"/>
        </w:rPr>
        <w:t>24</w:t>
      </w:r>
      <w:r>
        <w:rPr>
          <w:sz w:val="28"/>
          <w:szCs w:val="28"/>
        </w:rPr>
        <w:t>»</w:t>
      </w:r>
      <w:r w:rsidR="00531E24">
        <w:rPr>
          <w:sz w:val="28"/>
          <w:szCs w:val="28"/>
        </w:rPr>
        <w:t xml:space="preserve"> мая </w:t>
      </w:r>
      <w:r>
        <w:rPr>
          <w:sz w:val="28"/>
          <w:szCs w:val="28"/>
        </w:rPr>
        <w:t>202</w:t>
      </w:r>
      <w:r w:rsidR="00C771E8">
        <w:rPr>
          <w:sz w:val="28"/>
          <w:szCs w:val="28"/>
        </w:rPr>
        <w:t>3</w:t>
      </w:r>
      <w:r>
        <w:rPr>
          <w:sz w:val="28"/>
          <w:szCs w:val="28"/>
        </w:rPr>
        <w:t xml:space="preserve"> г.</w:t>
      </w:r>
    </w:p>
    <w:p w14:paraId="2ADF383C" w14:textId="77777777" w:rsidR="004968DE" w:rsidRDefault="004968DE" w:rsidP="004968DE">
      <w:pPr>
        <w:pStyle w:val="af1"/>
        <w:spacing w:line="276" w:lineRule="auto"/>
        <w:jc w:val="both"/>
        <w:rPr>
          <w:b/>
          <w:bCs/>
          <w:sz w:val="28"/>
          <w:szCs w:val="28"/>
        </w:rPr>
      </w:pPr>
    </w:p>
    <w:p w14:paraId="7AEEB84C" w14:textId="29A371F3" w:rsidR="004968DE" w:rsidRDefault="004968DE" w:rsidP="004968DE">
      <w:pPr>
        <w:pStyle w:val="af1"/>
        <w:spacing w:after="0"/>
        <w:jc w:val="center"/>
        <w:rPr>
          <w:rFonts w:eastAsia="Arial Unicode MS" w:cs="Arial Unicode MS"/>
          <w:b/>
          <w:bCs/>
          <w:color w:val="000000"/>
          <w:sz w:val="28"/>
          <w:szCs w:val="28"/>
          <w:u w:color="000000"/>
        </w:rPr>
      </w:pPr>
      <w:r>
        <w:rPr>
          <w:rFonts w:eastAsia="Arial Unicode MS" w:cs="Arial Unicode MS"/>
          <w:b/>
          <w:bCs/>
          <w:color w:val="000000"/>
          <w:sz w:val="28"/>
          <w:szCs w:val="28"/>
          <w:u w:color="000000"/>
        </w:rPr>
        <w:t xml:space="preserve">Анненская Н.Е., Рубцов Б.Б., </w:t>
      </w:r>
      <w:r w:rsidR="003F3E5B">
        <w:rPr>
          <w:rFonts w:eastAsia="Arial Unicode MS" w:cs="Arial Unicode MS"/>
          <w:b/>
          <w:bCs/>
          <w:color w:val="000000"/>
          <w:sz w:val="28"/>
          <w:szCs w:val="28"/>
          <w:u w:color="000000"/>
        </w:rPr>
        <w:t>Ковалёв Ю.С.</w:t>
      </w:r>
    </w:p>
    <w:p w14:paraId="06E490BA" w14:textId="77777777" w:rsidR="004968DE" w:rsidRDefault="004968DE" w:rsidP="004968DE">
      <w:pPr>
        <w:ind w:right="-286"/>
        <w:jc w:val="center"/>
        <w:rPr>
          <w:b/>
          <w:bCs/>
          <w:sz w:val="28"/>
          <w:szCs w:val="28"/>
        </w:rPr>
      </w:pPr>
    </w:p>
    <w:p w14:paraId="0990D94F" w14:textId="77777777" w:rsidR="004968DE" w:rsidRDefault="004968DE" w:rsidP="004968DE">
      <w:pPr>
        <w:ind w:right="-286"/>
        <w:jc w:val="center"/>
        <w:rPr>
          <w:b/>
          <w:caps/>
          <w:sz w:val="28"/>
          <w:szCs w:val="28"/>
        </w:rPr>
      </w:pPr>
      <w:r>
        <w:rPr>
          <w:b/>
          <w:bCs/>
          <w:sz w:val="28"/>
          <w:szCs w:val="28"/>
        </w:rPr>
        <w:t>ФИНАНСОВЫЕ РЫНКИ</w:t>
      </w:r>
    </w:p>
    <w:p w14:paraId="260D1A24" w14:textId="77777777" w:rsidR="00C771E8" w:rsidRDefault="00C771E8" w:rsidP="004968DE">
      <w:pPr>
        <w:jc w:val="center"/>
        <w:rPr>
          <w:b/>
          <w:sz w:val="28"/>
          <w:szCs w:val="28"/>
        </w:rPr>
      </w:pPr>
    </w:p>
    <w:p w14:paraId="14ED65D9" w14:textId="5FB093FE" w:rsidR="004968DE" w:rsidRDefault="004968DE" w:rsidP="004968DE">
      <w:pPr>
        <w:jc w:val="center"/>
        <w:rPr>
          <w:b/>
          <w:sz w:val="28"/>
          <w:szCs w:val="28"/>
        </w:rPr>
      </w:pPr>
      <w:r>
        <w:rPr>
          <w:b/>
          <w:sz w:val="28"/>
          <w:szCs w:val="28"/>
        </w:rPr>
        <w:t>Рабочая программа дисциплины</w:t>
      </w:r>
    </w:p>
    <w:p w14:paraId="142A6AF7" w14:textId="77777777" w:rsidR="00C771E8" w:rsidRDefault="00C771E8" w:rsidP="004968DE">
      <w:pPr>
        <w:jc w:val="center"/>
        <w:rPr>
          <w:b/>
          <w:sz w:val="28"/>
          <w:szCs w:val="28"/>
        </w:rPr>
      </w:pPr>
    </w:p>
    <w:p w14:paraId="2E955D49" w14:textId="77777777" w:rsidR="00C771E8" w:rsidRDefault="00C771E8" w:rsidP="00C771E8">
      <w:pPr>
        <w:jc w:val="center"/>
        <w:rPr>
          <w:sz w:val="28"/>
          <w:szCs w:val="28"/>
        </w:rPr>
      </w:pPr>
      <w:r>
        <w:rPr>
          <w:sz w:val="28"/>
          <w:szCs w:val="28"/>
        </w:rPr>
        <w:t xml:space="preserve">для студентов, обучающихся по направлению подготовки </w:t>
      </w:r>
    </w:p>
    <w:p w14:paraId="33288187" w14:textId="77777777" w:rsidR="00C771E8" w:rsidRDefault="00C771E8" w:rsidP="00C771E8">
      <w:pPr>
        <w:jc w:val="center"/>
        <w:rPr>
          <w:color w:val="000000"/>
          <w:sz w:val="28"/>
          <w:szCs w:val="28"/>
        </w:rPr>
      </w:pPr>
      <w:r>
        <w:rPr>
          <w:color w:val="000000"/>
          <w:sz w:val="28"/>
          <w:szCs w:val="28"/>
        </w:rPr>
        <w:t xml:space="preserve">38.03.02-Менеджмент, </w:t>
      </w:r>
    </w:p>
    <w:p w14:paraId="33FDE0E0" w14:textId="77777777" w:rsidR="00C771E8" w:rsidRDefault="00C771E8" w:rsidP="00C771E8">
      <w:pPr>
        <w:jc w:val="center"/>
        <w:rPr>
          <w:color w:val="000000"/>
          <w:sz w:val="28"/>
          <w:szCs w:val="28"/>
        </w:rPr>
      </w:pPr>
      <w:r>
        <w:rPr>
          <w:color w:val="000000"/>
          <w:sz w:val="28"/>
          <w:szCs w:val="28"/>
        </w:rPr>
        <w:t>ОП «Финансовый менеджмент»</w:t>
      </w:r>
    </w:p>
    <w:p w14:paraId="2DA8BA22" w14:textId="77777777" w:rsidR="00C771E8" w:rsidRDefault="00C771E8" w:rsidP="00C771E8">
      <w:pPr>
        <w:jc w:val="center"/>
        <w:rPr>
          <w:sz w:val="28"/>
          <w:szCs w:val="28"/>
        </w:rPr>
      </w:pPr>
    </w:p>
    <w:p w14:paraId="42FCABFE" w14:textId="77777777" w:rsidR="004968DE" w:rsidRDefault="004968DE" w:rsidP="004968DE">
      <w:pPr>
        <w:jc w:val="center"/>
        <w:rPr>
          <w:color w:val="000000"/>
          <w:sz w:val="28"/>
          <w:szCs w:val="28"/>
        </w:rPr>
      </w:pPr>
    </w:p>
    <w:p w14:paraId="725F018B" w14:textId="77777777" w:rsidR="004968DE" w:rsidRDefault="004968DE" w:rsidP="004968DE">
      <w:pPr>
        <w:pStyle w:val="af1"/>
        <w:jc w:val="center"/>
        <w:rPr>
          <w:i/>
          <w:iCs/>
          <w:sz w:val="28"/>
          <w:szCs w:val="28"/>
        </w:rPr>
      </w:pPr>
      <w:r>
        <w:rPr>
          <w:i/>
          <w:iCs/>
          <w:sz w:val="28"/>
          <w:szCs w:val="28"/>
        </w:rPr>
        <w:t xml:space="preserve">Рекомендовано Ученым советом Финансового факультета </w:t>
      </w:r>
    </w:p>
    <w:p w14:paraId="41CB1C45" w14:textId="55F4B52D" w:rsidR="004968DE" w:rsidRDefault="004968DE" w:rsidP="004968DE">
      <w:pPr>
        <w:pStyle w:val="af1"/>
        <w:jc w:val="center"/>
        <w:rPr>
          <w:i/>
          <w:iCs/>
          <w:sz w:val="28"/>
          <w:szCs w:val="28"/>
        </w:rPr>
      </w:pPr>
      <w:r>
        <w:rPr>
          <w:i/>
          <w:iCs/>
          <w:sz w:val="28"/>
          <w:szCs w:val="28"/>
        </w:rPr>
        <w:t xml:space="preserve"> (</w:t>
      </w:r>
      <w:bookmarkStart w:id="1" w:name="_Hlk117084302"/>
      <w:r>
        <w:rPr>
          <w:i/>
          <w:iCs/>
          <w:sz w:val="28"/>
          <w:szCs w:val="28"/>
        </w:rPr>
        <w:t>протокол №</w:t>
      </w:r>
      <w:r w:rsidR="00531E24">
        <w:rPr>
          <w:i/>
          <w:iCs/>
          <w:sz w:val="28"/>
          <w:szCs w:val="28"/>
        </w:rPr>
        <w:t xml:space="preserve"> 34</w:t>
      </w:r>
      <w:r>
        <w:rPr>
          <w:i/>
          <w:iCs/>
          <w:sz w:val="28"/>
          <w:szCs w:val="28"/>
        </w:rPr>
        <w:t xml:space="preserve"> от </w:t>
      </w:r>
      <w:r w:rsidR="00531E24">
        <w:rPr>
          <w:i/>
          <w:iCs/>
          <w:sz w:val="28"/>
          <w:szCs w:val="28"/>
        </w:rPr>
        <w:t>«16</w:t>
      </w:r>
      <w:r>
        <w:rPr>
          <w:i/>
          <w:iCs/>
          <w:sz w:val="28"/>
          <w:szCs w:val="28"/>
        </w:rPr>
        <w:t xml:space="preserve">» </w:t>
      </w:r>
      <w:r w:rsidR="00531E24">
        <w:rPr>
          <w:i/>
          <w:iCs/>
          <w:sz w:val="28"/>
          <w:szCs w:val="28"/>
        </w:rPr>
        <w:t>мая</w:t>
      </w:r>
      <w:r>
        <w:rPr>
          <w:i/>
          <w:iCs/>
          <w:sz w:val="28"/>
          <w:szCs w:val="28"/>
        </w:rPr>
        <w:t xml:space="preserve"> 202</w:t>
      </w:r>
      <w:r w:rsidR="00902DE7">
        <w:rPr>
          <w:i/>
          <w:iCs/>
          <w:sz w:val="28"/>
          <w:szCs w:val="28"/>
        </w:rPr>
        <w:t>3</w:t>
      </w:r>
      <w:r>
        <w:rPr>
          <w:i/>
          <w:iCs/>
          <w:sz w:val="28"/>
          <w:szCs w:val="28"/>
        </w:rPr>
        <w:t xml:space="preserve"> г.)</w:t>
      </w:r>
      <w:bookmarkEnd w:id="1"/>
    </w:p>
    <w:p w14:paraId="280856C3" w14:textId="77777777" w:rsidR="004968DE" w:rsidRDefault="004968DE" w:rsidP="004968DE">
      <w:pPr>
        <w:pStyle w:val="af1"/>
        <w:jc w:val="center"/>
        <w:rPr>
          <w:sz w:val="28"/>
          <w:szCs w:val="28"/>
        </w:rPr>
      </w:pPr>
      <w:r>
        <w:rPr>
          <w:i/>
          <w:iCs/>
          <w:sz w:val="28"/>
          <w:szCs w:val="28"/>
        </w:rPr>
        <w:t>Одобрено Советом учебно-научного Департамента финансовых рынков и финансового инжиниринга</w:t>
      </w:r>
    </w:p>
    <w:p w14:paraId="62F54C8E" w14:textId="2FF39128" w:rsidR="004968DE" w:rsidRDefault="004968DE" w:rsidP="004968DE">
      <w:pPr>
        <w:pStyle w:val="af1"/>
        <w:jc w:val="center"/>
        <w:rPr>
          <w:i/>
          <w:iCs/>
          <w:sz w:val="28"/>
          <w:szCs w:val="28"/>
        </w:rPr>
      </w:pPr>
      <w:r>
        <w:rPr>
          <w:i/>
          <w:iCs/>
          <w:sz w:val="28"/>
          <w:szCs w:val="28"/>
        </w:rPr>
        <w:t>(протокол №</w:t>
      </w:r>
      <w:r w:rsidR="00531E24">
        <w:rPr>
          <w:i/>
          <w:iCs/>
          <w:sz w:val="28"/>
          <w:szCs w:val="28"/>
        </w:rPr>
        <w:t xml:space="preserve"> 18</w:t>
      </w:r>
      <w:r>
        <w:rPr>
          <w:i/>
          <w:iCs/>
          <w:sz w:val="28"/>
          <w:szCs w:val="28"/>
        </w:rPr>
        <w:t xml:space="preserve"> от «</w:t>
      </w:r>
      <w:r w:rsidR="00531E24">
        <w:rPr>
          <w:i/>
          <w:iCs/>
          <w:sz w:val="28"/>
          <w:szCs w:val="28"/>
        </w:rPr>
        <w:t>18</w:t>
      </w:r>
      <w:r>
        <w:rPr>
          <w:i/>
          <w:iCs/>
          <w:sz w:val="28"/>
          <w:szCs w:val="28"/>
        </w:rPr>
        <w:t xml:space="preserve">» </w:t>
      </w:r>
      <w:r w:rsidR="00531E24">
        <w:rPr>
          <w:i/>
          <w:iCs/>
          <w:sz w:val="28"/>
          <w:szCs w:val="28"/>
        </w:rPr>
        <w:t>апреля</w:t>
      </w:r>
      <w:r>
        <w:rPr>
          <w:i/>
          <w:iCs/>
          <w:sz w:val="28"/>
          <w:szCs w:val="28"/>
        </w:rPr>
        <w:t xml:space="preserve"> 202</w:t>
      </w:r>
      <w:r w:rsidR="00902DE7">
        <w:rPr>
          <w:i/>
          <w:iCs/>
          <w:sz w:val="28"/>
          <w:szCs w:val="28"/>
        </w:rPr>
        <w:t>3</w:t>
      </w:r>
      <w:r>
        <w:rPr>
          <w:i/>
          <w:iCs/>
          <w:sz w:val="28"/>
          <w:szCs w:val="28"/>
        </w:rPr>
        <w:t xml:space="preserve"> г.)</w:t>
      </w:r>
    </w:p>
    <w:p w14:paraId="7786DBFE" w14:textId="72BE057D" w:rsidR="004968DE" w:rsidRPr="00902DE7" w:rsidRDefault="00902DE7" w:rsidP="004968DE">
      <w:pPr>
        <w:pStyle w:val="af1"/>
        <w:jc w:val="center"/>
        <w:rPr>
          <w:bCs/>
          <w:i/>
          <w:iCs/>
          <w:sz w:val="28"/>
          <w:szCs w:val="28"/>
        </w:rPr>
      </w:pPr>
      <w:r>
        <w:rPr>
          <w:i/>
          <w:iCs/>
          <w:sz w:val="28"/>
          <w:szCs w:val="28"/>
        </w:rPr>
        <w:t xml:space="preserve">Одобрено Советом учебно-научного Департамента </w:t>
      </w:r>
      <w:r w:rsidRPr="00902DE7">
        <w:rPr>
          <w:rFonts w:eastAsia="PMingLiU"/>
          <w:bCs/>
          <w:i/>
          <w:iCs/>
          <w:sz w:val="28"/>
          <w:szCs w:val="28"/>
        </w:rPr>
        <w:t>страхования и экономики социальной сферы</w:t>
      </w:r>
    </w:p>
    <w:p w14:paraId="0BB29B82" w14:textId="36FD8E5C" w:rsidR="004968DE" w:rsidRDefault="00902DE7" w:rsidP="004968DE">
      <w:pPr>
        <w:pStyle w:val="af1"/>
        <w:jc w:val="center"/>
        <w:rPr>
          <w:i/>
          <w:iCs/>
          <w:sz w:val="28"/>
          <w:szCs w:val="28"/>
        </w:rPr>
      </w:pPr>
      <w:r>
        <w:rPr>
          <w:i/>
          <w:iCs/>
          <w:sz w:val="28"/>
          <w:szCs w:val="28"/>
        </w:rPr>
        <w:t>(протокол №</w:t>
      </w:r>
      <w:r w:rsidR="00531E24">
        <w:rPr>
          <w:i/>
          <w:iCs/>
          <w:sz w:val="28"/>
          <w:szCs w:val="28"/>
        </w:rPr>
        <w:t xml:space="preserve"> 4 </w:t>
      </w:r>
      <w:r>
        <w:rPr>
          <w:i/>
          <w:iCs/>
          <w:sz w:val="28"/>
          <w:szCs w:val="28"/>
        </w:rPr>
        <w:t>от «</w:t>
      </w:r>
      <w:r w:rsidR="00531E24">
        <w:rPr>
          <w:i/>
          <w:iCs/>
          <w:sz w:val="28"/>
          <w:szCs w:val="28"/>
        </w:rPr>
        <w:t>26</w:t>
      </w:r>
      <w:r>
        <w:rPr>
          <w:i/>
          <w:iCs/>
          <w:sz w:val="28"/>
          <w:szCs w:val="28"/>
        </w:rPr>
        <w:t xml:space="preserve">» </w:t>
      </w:r>
      <w:r w:rsidR="00531E24">
        <w:rPr>
          <w:i/>
          <w:iCs/>
          <w:sz w:val="28"/>
          <w:szCs w:val="28"/>
        </w:rPr>
        <w:t>апреля</w:t>
      </w:r>
      <w:r>
        <w:rPr>
          <w:i/>
          <w:iCs/>
          <w:sz w:val="28"/>
          <w:szCs w:val="28"/>
        </w:rPr>
        <w:t xml:space="preserve"> 2023 г.)</w:t>
      </w:r>
    </w:p>
    <w:p w14:paraId="1A1D8803" w14:textId="77777777" w:rsidR="00902DE7" w:rsidRDefault="00902DE7" w:rsidP="004968DE">
      <w:pPr>
        <w:pStyle w:val="af1"/>
        <w:jc w:val="center"/>
        <w:rPr>
          <w:b/>
          <w:sz w:val="28"/>
          <w:szCs w:val="28"/>
        </w:rPr>
      </w:pPr>
    </w:p>
    <w:p w14:paraId="5E0483FF" w14:textId="502ECDAE" w:rsidR="004968DE" w:rsidRDefault="004968DE" w:rsidP="004968DE">
      <w:pPr>
        <w:pStyle w:val="af1"/>
        <w:jc w:val="center"/>
        <w:rPr>
          <w:i/>
          <w:iCs/>
          <w:sz w:val="28"/>
          <w:szCs w:val="28"/>
        </w:rPr>
      </w:pPr>
      <w:r>
        <w:rPr>
          <w:b/>
          <w:sz w:val="28"/>
          <w:szCs w:val="28"/>
        </w:rPr>
        <w:t>Москва 202</w:t>
      </w:r>
      <w:r w:rsidR="00C771E8">
        <w:rPr>
          <w:b/>
          <w:sz w:val="28"/>
          <w:szCs w:val="28"/>
        </w:rPr>
        <w:t>3</w:t>
      </w:r>
    </w:p>
    <w:p w14:paraId="4DDBE597" w14:textId="77777777" w:rsidR="004968DE" w:rsidRDefault="004968DE" w:rsidP="004968DE">
      <w:pPr>
        <w:keepNext/>
        <w:jc w:val="center"/>
        <w:rPr>
          <w:b/>
          <w:sz w:val="28"/>
          <w:szCs w:val="24"/>
        </w:rPr>
      </w:pPr>
      <w:r>
        <w:rPr>
          <w:b/>
          <w:sz w:val="28"/>
          <w:szCs w:val="24"/>
        </w:rPr>
        <w:lastRenderedPageBreak/>
        <w:t>Содержание</w:t>
      </w:r>
    </w:p>
    <w:sdt>
      <w:sdtPr>
        <w:rPr>
          <w:rFonts w:asciiTheme="minorHAnsi" w:eastAsiaTheme="minorHAnsi" w:hAnsiTheme="minorHAnsi" w:cstheme="minorBidi"/>
          <w:color w:val="auto"/>
          <w:sz w:val="22"/>
          <w:szCs w:val="22"/>
          <w:lang w:eastAsia="en-US"/>
        </w:rPr>
        <w:id w:val="1800836518"/>
        <w:docPartObj>
          <w:docPartGallery w:val="Table of Contents"/>
          <w:docPartUnique/>
        </w:docPartObj>
      </w:sdtPr>
      <w:sdtEndPr>
        <w:rPr>
          <w:rFonts w:ascii="Times New Roman" w:eastAsia="Times New Roman" w:hAnsi="Times New Roman" w:cs="Times New Roman"/>
          <w:sz w:val="20"/>
          <w:szCs w:val="20"/>
          <w:lang w:eastAsia="ru-RU"/>
        </w:rPr>
      </w:sdtEndPr>
      <w:sdtContent>
        <w:p w14:paraId="0803C28D" w14:textId="77777777" w:rsidR="004968DE" w:rsidRDefault="004968DE" w:rsidP="004968DE">
          <w:pPr>
            <w:pStyle w:val="af5"/>
            <w:rPr>
              <w:rFonts w:ascii="Times New Roman" w:hAnsi="Times New Roman" w:cs="Times New Roman"/>
              <w:sz w:val="28"/>
              <w:szCs w:val="28"/>
            </w:rPr>
          </w:pPr>
        </w:p>
        <w:p w14:paraId="134B55E5" w14:textId="52890EB2" w:rsidR="004968DE" w:rsidRDefault="004968DE" w:rsidP="004968DE">
          <w:pPr>
            <w:pStyle w:val="11"/>
            <w:tabs>
              <w:tab w:val="right" w:leader="dot" w:pos="10195"/>
            </w:tabs>
            <w:rPr>
              <w:sz w:val="28"/>
              <w:szCs w:val="28"/>
            </w:rPr>
          </w:pPr>
          <w:r>
            <w:fldChar w:fldCharType="begin"/>
          </w:r>
          <w:r>
            <w:rPr>
              <w:webHidden/>
              <w:sz w:val="28"/>
              <w:szCs w:val="28"/>
            </w:rPr>
            <w:instrText>TOC \z \o "1-3" \u \h</w:instrText>
          </w:r>
          <w:r>
            <w:rPr>
              <w:sz w:val="28"/>
              <w:szCs w:val="28"/>
            </w:rPr>
            <w:fldChar w:fldCharType="separate"/>
          </w:r>
          <w:hyperlink w:anchor="_Toc86153234">
            <w:r>
              <w:rPr>
                <w:webHidden/>
                <w:sz w:val="28"/>
                <w:szCs w:val="28"/>
              </w:rPr>
              <w:t>1. Наименование дисциплины</w:t>
            </w:r>
            <w:r>
              <w:rPr>
                <w:webHidden/>
              </w:rPr>
              <w:fldChar w:fldCharType="begin"/>
            </w:r>
            <w:r>
              <w:rPr>
                <w:webHidden/>
              </w:rPr>
              <w:instrText>PAGEREF _Toc86153234 \h</w:instrText>
            </w:r>
            <w:r>
              <w:rPr>
                <w:webHidden/>
              </w:rPr>
            </w:r>
            <w:r>
              <w:rPr>
                <w:webHidden/>
              </w:rPr>
              <w:fldChar w:fldCharType="separate"/>
            </w:r>
            <w:r>
              <w:rPr>
                <w:sz w:val="28"/>
                <w:szCs w:val="28"/>
              </w:rPr>
              <w:tab/>
            </w:r>
            <w:r w:rsidR="00FA63CE">
              <w:rPr>
                <w:sz w:val="28"/>
                <w:szCs w:val="28"/>
              </w:rPr>
              <w:t>4</w:t>
            </w:r>
            <w:r>
              <w:rPr>
                <w:webHidden/>
              </w:rPr>
              <w:fldChar w:fldCharType="end"/>
            </w:r>
          </w:hyperlink>
        </w:p>
        <w:p w14:paraId="4C2AEE49" w14:textId="461549BE" w:rsidR="004968DE" w:rsidRDefault="0067688A" w:rsidP="004968DE">
          <w:pPr>
            <w:pStyle w:val="11"/>
            <w:tabs>
              <w:tab w:val="right" w:leader="dot" w:pos="10195"/>
            </w:tabs>
            <w:rPr>
              <w:sz w:val="28"/>
              <w:szCs w:val="28"/>
            </w:rPr>
          </w:pPr>
          <w:hyperlink w:anchor="_Toc86153235">
            <w:r w:rsidR="004968DE">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968DE">
              <w:rPr>
                <w:webHidden/>
              </w:rPr>
              <w:fldChar w:fldCharType="begin"/>
            </w:r>
            <w:r w:rsidR="004968DE">
              <w:rPr>
                <w:webHidden/>
              </w:rPr>
              <w:instrText>PAGEREF _Toc86153235 \h</w:instrText>
            </w:r>
            <w:r w:rsidR="004968DE">
              <w:rPr>
                <w:webHidden/>
              </w:rPr>
            </w:r>
            <w:r w:rsidR="004968DE">
              <w:rPr>
                <w:webHidden/>
              </w:rPr>
              <w:fldChar w:fldCharType="separate"/>
            </w:r>
            <w:r w:rsidR="004968DE">
              <w:rPr>
                <w:sz w:val="28"/>
                <w:szCs w:val="28"/>
              </w:rPr>
              <w:tab/>
            </w:r>
            <w:r w:rsidR="00FA63CE">
              <w:rPr>
                <w:sz w:val="28"/>
                <w:szCs w:val="28"/>
              </w:rPr>
              <w:t>4</w:t>
            </w:r>
            <w:r w:rsidR="004968DE">
              <w:rPr>
                <w:webHidden/>
              </w:rPr>
              <w:fldChar w:fldCharType="end"/>
            </w:r>
          </w:hyperlink>
        </w:p>
        <w:p w14:paraId="260433EC" w14:textId="77777777" w:rsidR="004968DE" w:rsidRDefault="0067688A" w:rsidP="004968DE">
          <w:pPr>
            <w:pStyle w:val="11"/>
            <w:tabs>
              <w:tab w:val="right" w:leader="dot" w:pos="10195"/>
            </w:tabs>
            <w:rPr>
              <w:sz w:val="28"/>
              <w:szCs w:val="28"/>
            </w:rPr>
          </w:pPr>
          <w:hyperlink w:anchor="_Toc86153236">
            <w:r w:rsidR="004968DE">
              <w:rPr>
                <w:webHidden/>
                <w:sz w:val="28"/>
                <w:szCs w:val="28"/>
              </w:rPr>
              <w:t>3. Место дисциплины в структуре образовательной программы</w:t>
            </w:r>
            <w:r w:rsidR="004968DE">
              <w:rPr>
                <w:webHidden/>
              </w:rPr>
              <w:fldChar w:fldCharType="begin"/>
            </w:r>
            <w:r w:rsidR="004968DE">
              <w:rPr>
                <w:webHidden/>
              </w:rPr>
              <w:instrText>PAGEREF _Toc86153236 \h</w:instrText>
            </w:r>
            <w:r w:rsidR="004968DE">
              <w:rPr>
                <w:webHidden/>
              </w:rPr>
            </w:r>
            <w:r w:rsidR="004968DE">
              <w:rPr>
                <w:webHidden/>
              </w:rPr>
              <w:fldChar w:fldCharType="separate"/>
            </w:r>
            <w:r w:rsidR="004968DE">
              <w:rPr>
                <w:sz w:val="28"/>
                <w:szCs w:val="28"/>
              </w:rPr>
              <w:tab/>
              <w:t>4</w:t>
            </w:r>
            <w:r w:rsidR="004968DE">
              <w:rPr>
                <w:webHidden/>
              </w:rPr>
              <w:fldChar w:fldCharType="end"/>
            </w:r>
          </w:hyperlink>
        </w:p>
        <w:p w14:paraId="0A48B091" w14:textId="4E2C1FA6" w:rsidR="004968DE" w:rsidRDefault="0067688A" w:rsidP="004968DE">
          <w:pPr>
            <w:pStyle w:val="11"/>
            <w:tabs>
              <w:tab w:val="right" w:leader="dot" w:pos="10195"/>
            </w:tabs>
            <w:rPr>
              <w:sz w:val="28"/>
              <w:szCs w:val="28"/>
            </w:rPr>
          </w:pPr>
          <w:hyperlink w:anchor="_Toc86153237">
            <w:r w:rsidR="004968DE">
              <w:rPr>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968DE">
              <w:rPr>
                <w:webHidden/>
              </w:rPr>
              <w:fldChar w:fldCharType="begin"/>
            </w:r>
            <w:r w:rsidR="004968DE">
              <w:rPr>
                <w:webHidden/>
              </w:rPr>
              <w:instrText>PAGEREF _Toc86153237 \h</w:instrText>
            </w:r>
            <w:r w:rsidR="004968DE">
              <w:rPr>
                <w:webHidden/>
              </w:rPr>
            </w:r>
            <w:r w:rsidR="004968DE">
              <w:rPr>
                <w:webHidden/>
              </w:rPr>
              <w:fldChar w:fldCharType="separate"/>
            </w:r>
            <w:r w:rsidR="004968DE">
              <w:rPr>
                <w:sz w:val="28"/>
                <w:szCs w:val="28"/>
              </w:rPr>
              <w:tab/>
            </w:r>
            <w:r w:rsidR="00FA63CE">
              <w:rPr>
                <w:sz w:val="28"/>
                <w:szCs w:val="28"/>
              </w:rPr>
              <w:t>5</w:t>
            </w:r>
            <w:r w:rsidR="004968DE">
              <w:rPr>
                <w:webHidden/>
              </w:rPr>
              <w:fldChar w:fldCharType="end"/>
            </w:r>
          </w:hyperlink>
        </w:p>
        <w:p w14:paraId="21AA5743" w14:textId="77777777" w:rsidR="004968DE" w:rsidRDefault="0067688A" w:rsidP="004968DE">
          <w:pPr>
            <w:pStyle w:val="11"/>
            <w:tabs>
              <w:tab w:val="right" w:leader="dot" w:pos="10195"/>
            </w:tabs>
            <w:rPr>
              <w:sz w:val="28"/>
              <w:szCs w:val="28"/>
            </w:rPr>
          </w:pPr>
          <w:hyperlink w:anchor="_Toc86153238">
            <w:r w:rsidR="004968DE">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968DE">
              <w:rPr>
                <w:webHidden/>
              </w:rPr>
              <w:fldChar w:fldCharType="begin"/>
            </w:r>
            <w:r w:rsidR="004968DE">
              <w:rPr>
                <w:webHidden/>
              </w:rPr>
              <w:instrText>PAGEREF _Toc86153238 \h</w:instrText>
            </w:r>
            <w:r w:rsidR="004968DE">
              <w:rPr>
                <w:webHidden/>
              </w:rPr>
            </w:r>
            <w:r w:rsidR="004968DE">
              <w:rPr>
                <w:webHidden/>
              </w:rPr>
              <w:fldChar w:fldCharType="separate"/>
            </w:r>
            <w:r w:rsidR="004968DE">
              <w:rPr>
                <w:sz w:val="28"/>
                <w:szCs w:val="28"/>
              </w:rPr>
              <w:tab/>
              <w:t>5</w:t>
            </w:r>
            <w:r w:rsidR="004968DE">
              <w:rPr>
                <w:webHidden/>
              </w:rPr>
              <w:fldChar w:fldCharType="end"/>
            </w:r>
          </w:hyperlink>
        </w:p>
        <w:p w14:paraId="1EE25BBD" w14:textId="77777777" w:rsidR="004968DE" w:rsidRDefault="0067688A" w:rsidP="004968DE">
          <w:pPr>
            <w:pStyle w:val="11"/>
            <w:tabs>
              <w:tab w:val="right" w:leader="dot" w:pos="10195"/>
            </w:tabs>
            <w:rPr>
              <w:sz w:val="28"/>
              <w:szCs w:val="28"/>
            </w:rPr>
          </w:pPr>
          <w:hyperlink w:anchor="_Toc86153239">
            <w:r w:rsidR="004968DE">
              <w:rPr>
                <w:webHidden/>
                <w:sz w:val="28"/>
                <w:szCs w:val="28"/>
              </w:rPr>
              <w:t>5.1. Содержание дисциплины</w:t>
            </w:r>
            <w:r w:rsidR="004968DE">
              <w:rPr>
                <w:webHidden/>
              </w:rPr>
              <w:fldChar w:fldCharType="begin"/>
            </w:r>
            <w:r w:rsidR="004968DE">
              <w:rPr>
                <w:webHidden/>
              </w:rPr>
              <w:instrText>PAGEREF _Toc86153239 \h</w:instrText>
            </w:r>
            <w:r w:rsidR="004968DE">
              <w:rPr>
                <w:webHidden/>
              </w:rPr>
            </w:r>
            <w:r w:rsidR="004968DE">
              <w:rPr>
                <w:webHidden/>
              </w:rPr>
              <w:fldChar w:fldCharType="separate"/>
            </w:r>
            <w:r w:rsidR="004968DE">
              <w:rPr>
                <w:sz w:val="28"/>
                <w:szCs w:val="28"/>
              </w:rPr>
              <w:tab/>
              <w:t>5</w:t>
            </w:r>
            <w:r w:rsidR="004968DE">
              <w:rPr>
                <w:webHidden/>
              </w:rPr>
              <w:fldChar w:fldCharType="end"/>
            </w:r>
          </w:hyperlink>
        </w:p>
        <w:p w14:paraId="6CE6368D" w14:textId="6A4305F1" w:rsidR="004968DE" w:rsidRDefault="0067688A" w:rsidP="004968DE">
          <w:pPr>
            <w:pStyle w:val="11"/>
            <w:tabs>
              <w:tab w:val="right" w:leader="dot" w:pos="10195"/>
            </w:tabs>
            <w:rPr>
              <w:sz w:val="28"/>
              <w:szCs w:val="28"/>
            </w:rPr>
          </w:pPr>
          <w:hyperlink w:anchor="_Toc86153240">
            <w:r w:rsidR="004968DE">
              <w:rPr>
                <w:webHidden/>
                <w:sz w:val="28"/>
                <w:szCs w:val="28"/>
              </w:rPr>
              <w:t>5.2. Учебно-тематический план</w:t>
            </w:r>
            <w:r w:rsidR="004968DE">
              <w:rPr>
                <w:webHidden/>
              </w:rPr>
              <w:fldChar w:fldCharType="begin"/>
            </w:r>
            <w:r w:rsidR="004968DE">
              <w:rPr>
                <w:webHidden/>
              </w:rPr>
              <w:instrText>PAGEREF _Toc86153240 \h</w:instrText>
            </w:r>
            <w:r w:rsidR="004968DE">
              <w:rPr>
                <w:webHidden/>
              </w:rPr>
            </w:r>
            <w:r w:rsidR="004968DE">
              <w:rPr>
                <w:webHidden/>
              </w:rPr>
              <w:fldChar w:fldCharType="separate"/>
            </w:r>
            <w:r w:rsidR="004968DE">
              <w:rPr>
                <w:sz w:val="28"/>
                <w:szCs w:val="28"/>
              </w:rPr>
              <w:tab/>
            </w:r>
            <w:r w:rsidR="00CC06D2">
              <w:rPr>
                <w:sz w:val="28"/>
                <w:szCs w:val="28"/>
              </w:rPr>
              <w:t>10</w:t>
            </w:r>
            <w:r w:rsidR="004968DE">
              <w:rPr>
                <w:webHidden/>
              </w:rPr>
              <w:fldChar w:fldCharType="end"/>
            </w:r>
          </w:hyperlink>
        </w:p>
        <w:p w14:paraId="56C7B7B5" w14:textId="091C6E1C" w:rsidR="004968DE" w:rsidRDefault="0067688A" w:rsidP="004968DE">
          <w:pPr>
            <w:pStyle w:val="11"/>
            <w:tabs>
              <w:tab w:val="right" w:leader="dot" w:pos="10195"/>
            </w:tabs>
            <w:rPr>
              <w:sz w:val="28"/>
              <w:szCs w:val="28"/>
            </w:rPr>
          </w:pPr>
          <w:hyperlink w:anchor="_Toc86153241">
            <w:r w:rsidR="004968DE">
              <w:rPr>
                <w:webHidden/>
                <w:sz w:val="28"/>
                <w:szCs w:val="28"/>
              </w:rPr>
              <w:t>5.3. Содержание семинаров, практических занятий</w:t>
            </w:r>
            <w:r w:rsidR="004968DE">
              <w:rPr>
                <w:webHidden/>
              </w:rPr>
              <w:fldChar w:fldCharType="begin"/>
            </w:r>
            <w:r w:rsidR="004968DE">
              <w:rPr>
                <w:webHidden/>
              </w:rPr>
              <w:instrText>PAGEREF _Toc86153241 \h</w:instrText>
            </w:r>
            <w:r w:rsidR="004968DE">
              <w:rPr>
                <w:webHidden/>
              </w:rPr>
            </w:r>
            <w:r w:rsidR="004968DE">
              <w:rPr>
                <w:webHidden/>
              </w:rPr>
              <w:fldChar w:fldCharType="separate"/>
            </w:r>
            <w:r w:rsidR="004968DE">
              <w:rPr>
                <w:sz w:val="28"/>
                <w:szCs w:val="28"/>
              </w:rPr>
              <w:tab/>
            </w:r>
            <w:r w:rsidR="00CC06D2">
              <w:rPr>
                <w:sz w:val="28"/>
                <w:szCs w:val="28"/>
              </w:rPr>
              <w:t>1</w:t>
            </w:r>
            <w:r w:rsidR="00DA3420">
              <w:rPr>
                <w:sz w:val="28"/>
                <w:szCs w:val="28"/>
              </w:rPr>
              <w:t>3</w:t>
            </w:r>
            <w:r w:rsidR="004968DE">
              <w:rPr>
                <w:webHidden/>
              </w:rPr>
              <w:fldChar w:fldCharType="end"/>
            </w:r>
          </w:hyperlink>
        </w:p>
        <w:p w14:paraId="46DF7797" w14:textId="28C3C17F" w:rsidR="004968DE" w:rsidRDefault="0067688A" w:rsidP="004968DE">
          <w:pPr>
            <w:pStyle w:val="11"/>
            <w:tabs>
              <w:tab w:val="right" w:leader="dot" w:pos="10195"/>
            </w:tabs>
            <w:rPr>
              <w:sz w:val="28"/>
              <w:szCs w:val="28"/>
            </w:rPr>
          </w:pPr>
          <w:hyperlink w:anchor="_Toc86153242">
            <w:r w:rsidR="004968DE">
              <w:rPr>
                <w:webHidden/>
                <w:sz w:val="28"/>
                <w:szCs w:val="28"/>
              </w:rPr>
              <w:t>6. Перечень учебно-методического обеспечения для самостоятельной работы обучающихся по дисциплине</w:t>
            </w:r>
            <w:r w:rsidR="004968DE">
              <w:rPr>
                <w:webHidden/>
              </w:rPr>
              <w:fldChar w:fldCharType="begin"/>
            </w:r>
            <w:r w:rsidR="004968DE">
              <w:rPr>
                <w:webHidden/>
              </w:rPr>
              <w:instrText>PAGEREF _Toc86153242 \h</w:instrText>
            </w:r>
            <w:r w:rsidR="004968DE">
              <w:rPr>
                <w:webHidden/>
              </w:rPr>
            </w:r>
            <w:r w:rsidR="004968DE">
              <w:rPr>
                <w:webHidden/>
              </w:rPr>
              <w:fldChar w:fldCharType="separate"/>
            </w:r>
            <w:r w:rsidR="004968DE">
              <w:rPr>
                <w:sz w:val="28"/>
                <w:szCs w:val="28"/>
              </w:rPr>
              <w:tab/>
            </w:r>
            <w:r w:rsidR="00CC06D2">
              <w:rPr>
                <w:sz w:val="28"/>
                <w:szCs w:val="28"/>
              </w:rPr>
              <w:t>1</w:t>
            </w:r>
            <w:r w:rsidR="00DA3420">
              <w:rPr>
                <w:sz w:val="28"/>
                <w:szCs w:val="28"/>
              </w:rPr>
              <w:t>7</w:t>
            </w:r>
            <w:r w:rsidR="004968DE">
              <w:rPr>
                <w:webHidden/>
              </w:rPr>
              <w:fldChar w:fldCharType="end"/>
            </w:r>
          </w:hyperlink>
        </w:p>
        <w:p w14:paraId="05FBB7B9" w14:textId="3403F508" w:rsidR="004968DE" w:rsidRDefault="0067688A" w:rsidP="004968DE">
          <w:pPr>
            <w:pStyle w:val="11"/>
            <w:tabs>
              <w:tab w:val="right" w:leader="dot" w:pos="10195"/>
            </w:tabs>
            <w:rPr>
              <w:sz w:val="28"/>
              <w:szCs w:val="28"/>
            </w:rPr>
          </w:pPr>
          <w:hyperlink w:anchor="_Toc86153243">
            <w:r w:rsidR="004968DE">
              <w:rPr>
                <w:webHidden/>
                <w:sz w:val="28"/>
                <w:szCs w:val="28"/>
              </w:rPr>
              <w:t>6.1. Перечень вопросов, отводимых на самостоятельное освоение дисциплины, формы внеаудиторной самостоятельной работы</w:t>
            </w:r>
            <w:r w:rsidR="004968DE">
              <w:rPr>
                <w:webHidden/>
              </w:rPr>
              <w:fldChar w:fldCharType="begin"/>
            </w:r>
            <w:r w:rsidR="004968DE">
              <w:rPr>
                <w:webHidden/>
              </w:rPr>
              <w:instrText>PAGEREF _Toc86153243 \h</w:instrText>
            </w:r>
            <w:r w:rsidR="004968DE">
              <w:rPr>
                <w:webHidden/>
              </w:rPr>
            </w:r>
            <w:r w:rsidR="004968DE">
              <w:rPr>
                <w:webHidden/>
              </w:rPr>
              <w:fldChar w:fldCharType="separate"/>
            </w:r>
            <w:r w:rsidR="004968DE">
              <w:rPr>
                <w:sz w:val="28"/>
                <w:szCs w:val="28"/>
              </w:rPr>
              <w:tab/>
              <w:t>1</w:t>
            </w:r>
            <w:r w:rsidR="00DA3420">
              <w:rPr>
                <w:sz w:val="28"/>
                <w:szCs w:val="28"/>
              </w:rPr>
              <w:t>7</w:t>
            </w:r>
            <w:r w:rsidR="004968DE">
              <w:rPr>
                <w:webHidden/>
              </w:rPr>
              <w:fldChar w:fldCharType="end"/>
            </w:r>
          </w:hyperlink>
        </w:p>
        <w:p w14:paraId="24C3DBD9" w14:textId="3B425AD7" w:rsidR="004968DE" w:rsidRDefault="0067688A" w:rsidP="004968DE">
          <w:pPr>
            <w:pStyle w:val="11"/>
            <w:tabs>
              <w:tab w:val="right" w:leader="dot" w:pos="10195"/>
            </w:tabs>
            <w:rPr>
              <w:sz w:val="28"/>
              <w:szCs w:val="28"/>
            </w:rPr>
          </w:pPr>
          <w:hyperlink w:anchor="_Toc86153244">
            <w:r w:rsidR="004968DE">
              <w:rPr>
                <w:webHidden/>
                <w:sz w:val="28"/>
                <w:szCs w:val="28"/>
              </w:rPr>
              <w:t>6.2. Перечень вопросов, заданий, тем для подготовки к текущему контролю</w:t>
            </w:r>
            <w:r w:rsidR="004968DE">
              <w:rPr>
                <w:webHidden/>
              </w:rPr>
              <w:fldChar w:fldCharType="begin"/>
            </w:r>
            <w:r w:rsidR="004968DE">
              <w:rPr>
                <w:webHidden/>
              </w:rPr>
              <w:instrText>PAGEREF _Toc86153244 \h</w:instrText>
            </w:r>
            <w:r w:rsidR="004968DE">
              <w:rPr>
                <w:webHidden/>
              </w:rPr>
            </w:r>
            <w:r w:rsidR="004968DE">
              <w:rPr>
                <w:webHidden/>
              </w:rPr>
              <w:fldChar w:fldCharType="separate"/>
            </w:r>
            <w:r w:rsidR="004968DE">
              <w:rPr>
                <w:sz w:val="28"/>
                <w:szCs w:val="28"/>
              </w:rPr>
              <w:tab/>
            </w:r>
            <w:r w:rsidR="00DA3420">
              <w:rPr>
                <w:sz w:val="28"/>
                <w:szCs w:val="28"/>
              </w:rPr>
              <w:t>20</w:t>
            </w:r>
            <w:r w:rsidR="004968DE">
              <w:rPr>
                <w:webHidden/>
              </w:rPr>
              <w:fldChar w:fldCharType="end"/>
            </w:r>
          </w:hyperlink>
        </w:p>
        <w:p w14:paraId="08D5CAAF" w14:textId="52E360A1" w:rsidR="004968DE" w:rsidRDefault="0067688A" w:rsidP="004968DE">
          <w:pPr>
            <w:pStyle w:val="11"/>
            <w:tabs>
              <w:tab w:val="right" w:leader="dot" w:pos="10195"/>
            </w:tabs>
            <w:rPr>
              <w:sz w:val="28"/>
              <w:szCs w:val="28"/>
            </w:rPr>
          </w:pPr>
          <w:hyperlink w:anchor="_Toc86153245">
            <w:r w:rsidR="004968DE">
              <w:rPr>
                <w:webHidden/>
                <w:sz w:val="28"/>
                <w:szCs w:val="28"/>
              </w:rPr>
              <w:t>7. Фонд оценочных средств для проведения промежуточной аттестации обучающихся по дисциплине</w:t>
            </w:r>
            <w:r w:rsidR="004968DE">
              <w:rPr>
                <w:webHidden/>
              </w:rPr>
              <w:fldChar w:fldCharType="begin"/>
            </w:r>
            <w:r w:rsidR="004968DE">
              <w:rPr>
                <w:webHidden/>
              </w:rPr>
              <w:instrText>PAGEREF _Toc86153245 \h</w:instrText>
            </w:r>
            <w:r w:rsidR="004968DE">
              <w:rPr>
                <w:webHidden/>
              </w:rPr>
            </w:r>
            <w:r w:rsidR="004968DE">
              <w:rPr>
                <w:webHidden/>
              </w:rPr>
              <w:fldChar w:fldCharType="separate"/>
            </w:r>
            <w:r w:rsidR="004968DE">
              <w:rPr>
                <w:sz w:val="28"/>
                <w:szCs w:val="28"/>
              </w:rPr>
              <w:tab/>
              <w:t>2</w:t>
            </w:r>
            <w:r w:rsidR="00DA3420">
              <w:rPr>
                <w:sz w:val="28"/>
                <w:szCs w:val="28"/>
              </w:rPr>
              <w:t>1</w:t>
            </w:r>
            <w:r w:rsidR="004968DE">
              <w:rPr>
                <w:webHidden/>
              </w:rPr>
              <w:fldChar w:fldCharType="end"/>
            </w:r>
          </w:hyperlink>
        </w:p>
        <w:p w14:paraId="0CCD4D8E" w14:textId="0AB96FC6" w:rsidR="004968DE" w:rsidRDefault="0067688A" w:rsidP="004968DE">
          <w:pPr>
            <w:pStyle w:val="11"/>
            <w:tabs>
              <w:tab w:val="right" w:leader="dot" w:pos="10195"/>
            </w:tabs>
            <w:rPr>
              <w:sz w:val="28"/>
              <w:szCs w:val="28"/>
            </w:rPr>
          </w:pPr>
          <w:hyperlink w:anchor="_Toc86153246">
            <w:r w:rsidR="004968DE">
              <w:rPr>
                <w:webHidden/>
                <w:sz w:val="28"/>
                <w:szCs w:val="28"/>
              </w:rPr>
              <w:t>8. Перечень основной и дополнительной учебной литературы, необходимой для освоения дисциплины</w:t>
            </w:r>
            <w:r w:rsidR="004968DE">
              <w:rPr>
                <w:webHidden/>
              </w:rPr>
              <w:fldChar w:fldCharType="begin"/>
            </w:r>
            <w:r w:rsidR="004968DE">
              <w:rPr>
                <w:webHidden/>
              </w:rPr>
              <w:instrText>PAGEREF _Toc86153246 \h</w:instrText>
            </w:r>
            <w:r w:rsidR="004968DE">
              <w:rPr>
                <w:webHidden/>
              </w:rPr>
            </w:r>
            <w:r w:rsidR="004968DE">
              <w:rPr>
                <w:webHidden/>
              </w:rPr>
              <w:fldChar w:fldCharType="separate"/>
            </w:r>
            <w:r w:rsidR="004968DE">
              <w:rPr>
                <w:sz w:val="28"/>
                <w:szCs w:val="28"/>
              </w:rPr>
              <w:tab/>
            </w:r>
            <w:r w:rsidR="00CC06D2">
              <w:rPr>
                <w:sz w:val="28"/>
                <w:szCs w:val="28"/>
              </w:rPr>
              <w:t>2</w:t>
            </w:r>
            <w:r w:rsidR="00DA3420">
              <w:rPr>
                <w:sz w:val="28"/>
                <w:szCs w:val="28"/>
              </w:rPr>
              <w:t>5</w:t>
            </w:r>
            <w:r w:rsidR="004968DE">
              <w:rPr>
                <w:webHidden/>
              </w:rPr>
              <w:fldChar w:fldCharType="end"/>
            </w:r>
          </w:hyperlink>
        </w:p>
        <w:p w14:paraId="3B24F9FB" w14:textId="65C1A17D" w:rsidR="004968DE" w:rsidRDefault="0067688A" w:rsidP="004968DE">
          <w:pPr>
            <w:pStyle w:val="11"/>
            <w:tabs>
              <w:tab w:val="right" w:leader="dot" w:pos="10195"/>
            </w:tabs>
            <w:rPr>
              <w:sz w:val="28"/>
              <w:szCs w:val="28"/>
            </w:rPr>
          </w:pPr>
          <w:hyperlink w:anchor="_Toc86153247">
            <w:r w:rsidR="004968DE">
              <w:rPr>
                <w:webHidden/>
                <w:sz w:val="28"/>
                <w:szCs w:val="28"/>
              </w:rPr>
              <w:t>9. Перечень ресурсов информационно-телекоммуникационной сети «Интернет», необходимых для освоения дисциплины</w:t>
            </w:r>
            <w:r w:rsidR="004968DE">
              <w:rPr>
                <w:webHidden/>
              </w:rPr>
              <w:fldChar w:fldCharType="begin"/>
            </w:r>
            <w:r w:rsidR="004968DE">
              <w:rPr>
                <w:webHidden/>
              </w:rPr>
              <w:instrText>PAGEREF _Toc86153247 \h</w:instrText>
            </w:r>
            <w:r w:rsidR="004968DE">
              <w:rPr>
                <w:webHidden/>
              </w:rPr>
            </w:r>
            <w:r w:rsidR="004968DE">
              <w:rPr>
                <w:webHidden/>
              </w:rPr>
              <w:fldChar w:fldCharType="separate"/>
            </w:r>
            <w:r w:rsidR="004968DE">
              <w:rPr>
                <w:sz w:val="28"/>
                <w:szCs w:val="28"/>
              </w:rPr>
              <w:tab/>
            </w:r>
            <w:r w:rsidR="00CC06D2">
              <w:rPr>
                <w:sz w:val="28"/>
                <w:szCs w:val="28"/>
              </w:rPr>
              <w:t>2</w:t>
            </w:r>
            <w:r w:rsidR="00DA3420">
              <w:rPr>
                <w:sz w:val="28"/>
                <w:szCs w:val="28"/>
              </w:rPr>
              <w:t>7</w:t>
            </w:r>
            <w:r w:rsidR="004968DE">
              <w:rPr>
                <w:webHidden/>
              </w:rPr>
              <w:fldChar w:fldCharType="end"/>
            </w:r>
          </w:hyperlink>
        </w:p>
        <w:p w14:paraId="1496F145" w14:textId="1F581E7E" w:rsidR="004968DE" w:rsidRDefault="0067688A" w:rsidP="004968DE">
          <w:pPr>
            <w:pStyle w:val="11"/>
            <w:tabs>
              <w:tab w:val="right" w:leader="dot" w:pos="10195"/>
            </w:tabs>
            <w:rPr>
              <w:sz w:val="28"/>
              <w:szCs w:val="28"/>
            </w:rPr>
          </w:pPr>
          <w:hyperlink w:anchor="_Toc86153248">
            <w:r w:rsidR="004968DE">
              <w:rPr>
                <w:webHidden/>
                <w:sz w:val="28"/>
                <w:szCs w:val="28"/>
              </w:rPr>
              <w:t>10. Методические указания для обучающихся по освоению дисциплины</w:t>
            </w:r>
            <w:r w:rsidR="004968DE">
              <w:rPr>
                <w:webHidden/>
              </w:rPr>
              <w:fldChar w:fldCharType="begin"/>
            </w:r>
            <w:r w:rsidR="004968DE">
              <w:rPr>
                <w:webHidden/>
              </w:rPr>
              <w:instrText>PAGEREF _Toc86153248 \h</w:instrText>
            </w:r>
            <w:r w:rsidR="004968DE">
              <w:rPr>
                <w:webHidden/>
              </w:rPr>
            </w:r>
            <w:r w:rsidR="004968DE">
              <w:rPr>
                <w:webHidden/>
              </w:rPr>
              <w:fldChar w:fldCharType="separate"/>
            </w:r>
            <w:r w:rsidR="004968DE">
              <w:rPr>
                <w:sz w:val="28"/>
                <w:szCs w:val="28"/>
              </w:rPr>
              <w:tab/>
            </w:r>
            <w:r w:rsidR="00CC06D2">
              <w:rPr>
                <w:sz w:val="28"/>
                <w:szCs w:val="28"/>
              </w:rPr>
              <w:t>2</w:t>
            </w:r>
            <w:r w:rsidR="00DA3420">
              <w:rPr>
                <w:sz w:val="28"/>
                <w:szCs w:val="28"/>
              </w:rPr>
              <w:t>7</w:t>
            </w:r>
            <w:r w:rsidR="004968DE">
              <w:rPr>
                <w:webHidden/>
              </w:rPr>
              <w:fldChar w:fldCharType="end"/>
            </w:r>
          </w:hyperlink>
        </w:p>
        <w:p w14:paraId="7DB2AACC" w14:textId="321A16E3" w:rsidR="004968DE" w:rsidRDefault="0067688A" w:rsidP="004968DE">
          <w:pPr>
            <w:pStyle w:val="11"/>
            <w:tabs>
              <w:tab w:val="right" w:leader="dot" w:pos="10195"/>
            </w:tabs>
            <w:rPr>
              <w:sz w:val="28"/>
              <w:szCs w:val="28"/>
            </w:rPr>
          </w:pPr>
          <w:hyperlink w:anchor="_Toc86153249">
            <w:r w:rsidR="004968DE">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968DE">
              <w:rPr>
                <w:webHidden/>
              </w:rPr>
              <w:fldChar w:fldCharType="begin"/>
            </w:r>
            <w:r w:rsidR="004968DE">
              <w:rPr>
                <w:webHidden/>
              </w:rPr>
              <w:instrText>PAGEREF _Toc86153249 \h</w:instrText>
            </w:r>
            <w:r w:rsidR="004968DE">
              <w:rPr>
                <w:webHidden/>
              </w:rPr>
            </w:r>
            <w:r w:rsidR="004968DE">
              <w:rPr>
                <w:webHidden/>
              </w:rPr>
              <w:fldChar w:fldCharType="separate"/>
            </w:r>
            <w:r w:rsidR="004968DE">
              <w:rPr>
                <w:sz w:val="28"/>
                <w:szCs w:val="28"/>
              </w:rPr>
              <w:tab/>
            </w:r>
            <w:r w:rsidR="00CC06D2">
              <w:rPr>
                <w:sz w:val="28"/>
                <w:szCs w:val="28"/>
              </w:rPr>
              <w:t>2</w:t>
            </w:r>
            <w:r w:rsidR="00DA3420">
              <w:rPr>
                <w:sz w:val="28"/>
                <w:szCs w:val="28"/>
              </w:rPr>
              <w:t>8</w:t>
            </w:r>
            <w:r w:rsidR="004968DE">
              <w:rPr>
                <w:webHidden/>
              </w:rPr>
              <w:fldChar w:fldCharType="end"/>
            </w:r>
          </w:hyperlink>
        </w:p>
        <w:p w14:paraId="73A39CD4" w14:textId="738A2578" w:rsidR="00CC06D2" w:rsidRPr="00CC06D2" w:rsidRDefault="0067688A" w:rsidP="00CC06D2">
          <w:pPr>
            <w:pStyle w:val="11"/>
            <w:tabs>
              <w:tab w:val="right" w:leader="dot" w:pos="10195"/>
            </w:tabs>
            <w:rPr>
              <w:sz w:val="28"/>
              <w:szCs w:val="28"/>
            </w:rPr>
          </w:pPr>
          <w:hyperlink w:anchor="_Toc86153253"/>
          <w:r w:rsidR="004968DE">
            <w:rPr>
              <w:sz w:val="28"/>
              <w:szCs w:val="28"/>
            </w:rPr>
            <w:fldChar w:fldCharType="end"/>
          </w:r>
          <w:r w:rsidR="00CC06D2" w:rsidRPr="00CC06D2">
            <w:rPr>
              <w:webHidden/>
              <w:sz w:val="28"/>
              <w:szCs w:val="28"/>
            </w:rPr>
            <w:t>12. Описание материально-технической базы, необходимой для осуществления образовательного процесса по дисциплине</w:t>
          </w:r>
          <w:r w:rsidR="00CC06D2">
            <w:rPr>
              <w:webHidden/>
              <w:sz w:val="28"/>
              <w:szCs w:val="28"/>
            </w:rPr>
            <w:t>……………………………………………2</w:t>
          </w:r>
          <w:r w:rsidR="00DA3420">
            <w:rPr>
              <w:webHidden/>
              <w:sz w:val="28"/>
              <w:szCs w:val="28"/>
            </w:rPr>
            <w:t>9</w:t>
          </w:r>
        </w:p>
        <w:p w14:paraId="18BF8886" w14:textId="77777777" w:rsidR="00CC06D2" w:rsidRDefault="00CC06D2" w:rsidP="004968DE"/>
        <w:p w14:paraId="25607312" w14:textId="77777777" w:rsidR="00CC06D2" w:rsidRDefault="00CC06D2" w:rsidP="004968DE"/>
        <w:p w14:paraId="1647C326" w14:textId="77777777" w:rsidR="00CC06D2" w:rsidRDefault="00CC06D2" w:rsidP="004968DE"/>
        <w:p w14:paraId="5D5475FC" w14:textId="002B4020" w:rsidR="004968DE" w:rsidRDefault="0067688A" w:rsidP="004968DE">
          <w:pPr>
            <w:sectPr w:rsidR="004968DE" w:rsidSect="00F1390F">
              <w:headerReference w:type="default" r:id="rId10"/>
              <w:pgSz w:w="11906" w:h="16838"/>
              <w:pgMar w:top="1134" w:right="567" w:bottom="1134" w:left="1134" w:header="708" w:footer="0" w:gutter="0"/>
              <w:pgNumType w:start="2"/>
              <w:cols w:space="720"/>
              <w:formProt w:val="0"/>
              <w:titlePg/>
              <w:docGrid w:linePitch="360" w:charSpace="12288"/>
            </w:sectPr>
          </w:pPr>
        </w:p>
      </w:sdtContent>
    </w:sdt>
    <w:p w14:paraId="52122C0D" w14:textId="39C878E5" w:rsidR="00C52F7B" w:rsidRDefault="00531E24" w:rsidP="00531E24">
      <w:pPr>
        <w:keepNext/>
        <w:rPr>
          <w:b/>
          <w:sz w:val="28"/>
          <w:szCs w:val="28"/>
        </w:rPr>
      </w:pPr>
      <w:r>
        <w:rPr>
          <w:sz w:val="28"/>
          <w:szCs w:val="28"/>
        </w:rPr>
        <w:lastRenderedPageBreak/>
        <w:t xml:space="preserve">           </w:t>
      </w:r>
      <w:r w:rsidR="00C52F7B">
        <w:rPr>
          <w:b/>
          <w:sz w:val="28"/>
          <w:szCs w:val="28"/>
        </w:rPr>
        <w:t xml:space="preserve">1. Наименование </w:t>
      </w:r>
      <w:r w:rsidR="000C5D47">
        <w:rPr>
          <w:b/>
          <w:sz w:val="28"/>
          <w:szCs w:val="28"/>
        </w:rPr>
        <w:t>дисциплины</w:t>
      </w:r>
    </w:p>
    <w:p w14:paraId="29801D36" w14:textId="77777777" w:rsidR="00F1390F" w:rsidRDefault="00F1390F" w:rsidP="00F95658">
      <w:pPr>
        <w:keepNext/>
        <w:ind w:firstLine="709"/>
        <w:jc w:val="both"/>
        <w:rPr>
          <w:sz w:val="28"/>
          <w:szCs w:val="28"/>
        </w:rPr>
      </w:pPr>
    </w:p>
    <w:p w14:paraId="1E30C99D" w14:textId="3BF47666" w:rsidR="002A481B" w:rsidRDefault="00F1390F" w:rsidP="00F95658">
      <w:pPr>
        <w:keepNext/>
        <w:ind w:firstLine="709"/>
        <w:jc w:val="both"/>
        <w:rPr>
          <w:sz w:val="28"/>
          <w:szCs w:val="28"/>
        </w:rPr>
      </w:pPr>
      <w:r>
        <w:rPr>
          <w:sz w:val="28"/>
          <w:szCs w:val="28"/>
        </w:rPr>
        <w:t>Дисциплина «</w:t>
      </w:r>
      <w:r w:rsidR="000D676B">
        <w:rPr>
          <w:sz w:val="28"/>
          <w:szCs w:val="28"/>
        </w:rPr>
        <w:t>Финансовые рынки</w:t>
      </w:r>
      <w:r>
        <w:rPr>
          <w:sz w:val="28"/>
          <w:szCs w:val="28"/>
        </w:rPr>
        <w:t>»</w:t>
      </w:r>
    </w:p>
    <w:p w14:paraId="207E9362" w14:textId="77777777" w:rsidR="00F1390F" w:rsidRPr="000218DE" w:rsidRDefault="00F1390F"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46AE0940" w14:textId="2AB459F0" w:rsidR="0088321E" w:rsidRPr="0088321E" w:rsidRDefault="00F1390F" w:rsidP="00F95658">
      <w:pPr>
        <w:tabs>
          <w:tab w:val="left" w:pos="540"/>
        </w:tabs>
        <w:ind w:firstLine="709"/>
        <w:contextualSpacing/>
        <w:jc w:val="both"/>
        <w:rPr>
          <w:sz w:val="28"/>
          <w:szCs w:val="28"/>
        </w:rPr>
      </w:pPr>
      <w:r>
        <w:rPr>
          <w:sz w:val="28"/>
          <w:szCs w:val="28"/>
        </w:rPr>
        <w:t xml:space="preserve">                                                                                                             Таблица 1</w:t>
      </w:r>
    </w:p>
    <w:tbl>
      <w:tblPr>
        <w:tblStyle w:val="a8"/>
        <w:tblW w:w="5000" w:type="pct"/>
        <w:tblLook w:val="04A0" w:firstRow="1" w:lastRow="0" w:firstColumn="1" w:lastColumn="0" w:noHBand="0" w:noVBand="1"/>
      </w:tblPr>
      <w:tblGrid>
        <w:gridCol w:w="1017"/>
        <w:gridCol w:w="2311"/>
        <w:gridCol w:w="3187"/>
        <w:gridCol w:w="3906"/>
      </w:tblGrid>
      <w:tr w:rsidR="006B5B4D" w14:paraId="1319D81B" w14:textId="77777777" w:rsidTr="00F1390F">
        <w:tc>
          <w:tcPr>
            <w:tcW w:w="488" w:type="pct"/>
          </w:tcPr>
          <w:p w14:paraId="3E218F2E" w14:textId="77777777" w:rsidR="00F1390F" w:rsidRDefault="006B5B4D" w:rsidP="00F1390F">
            <w:pPr>
              <w:tabs>
                <w:tab w:val="left" w:pos="540"/>
              </w:tabs>
              <w:contextualSpacing/>
              <w:jc w:val="center"/>
              <w:rPr>
                <w:b/>
                <w:sz w:val="24"/>
                <w:szCs w:val="24"/>
              </w:rPr>
            </w:pPr>
            <w:r w:rsidRPr="00F1390F">
              <w:rPr>
                <w:b/>
                <w:sz w:val="24"/>
                <w:szCs w:val="24"/>
              </w:rPr>
              <w:t>Код компе</w:t>
            </w:r>
          </w:p>
          <w:p w14:paraId="1DA5C36E" w14:textId="1C5D30B0" w:rsidR="006B5B4D" w:rsidRPr="00F1390F" w:rsidRDefault="006B5B4D" w:rsidP="00F1390F">
            <w:pPr>
              <w:tabs>
                <w:tab w:val="left" w:pos="540"/>
              </w:tabs>
              <w:contextualSpacing/>
              <w:jc w:val="center"/>
              <w:rPr>
                <w:b/>
                <w:sz w:val="24"/>
                <w:szCs w:val="24"/>
              </w:rPr>
            </w:pPr>
            <w:proofErr w:type="spellStart"/>
            <w:r w:rsidRPr="00F1390F">
              <w:rPr>
                <w:b/>
                <w:sz w:val="24"/>
                <w:szCs w:val="24"/>
              </w:rPr>
              <w:t>тенции</w:t>
            </w:r>
            <w:proofErr w:type="spellEnd"/>
          </w:p>
        </w:tc>
        <w:tc>
          <w:tcPr>
            <w:tcW w:w="1109" w:type="pct"/>
          </w:tcPr>
          <w:p w14:paraId="7B470B01" w14:textId="77777777" w:rsidR="006B5B4D" w:rsidRPr="00F1390F" w:rsidRDefault="006B5B4D" w:rsidP="00F1390F">
            <w:pPr>
              <w:tabs>
                <w:tab w:val="left" w:pos="540"/>
              </w:tabs>
              <w:contextualSpacing/>
              <w:jc w:val="center"/>
              <w:rPr>
                <w:b/>
                <w:sz w:val="24"/>
                <w:szCs w:val="24"/>
              </w:rPr>
            </w:pPr>
            <w:r w:rsidRPr="00F1390F">
              <w:rPr>
                <w:b/>
                <w:sz w:val="24"/>
                <w:szCs w:val="24"/>
              </w:rPr>
              <w:t>Наименование компетенции</w:t>
            </w:r>
          </w:p>
        </w:tc>
        <w:tc>
          <w:tcPr>
            <w:tcW w:w="1529" w:type="pct"/>
          </w:tcPr>
          <w:p w14:paraId="6F7E2078" w14:textId="77777777" w:rsidR="006B5B4D" w:rsidRPr="00F1390F" w:rsidRDefault="006B5B4D" w:rsidP="00F1390F">
            <w:pPr>
              <w:tabs>
                <w:tab w:val="left" w:pos="540"/>
              </w:tabs>
              <w:contextualSpacing/>
              <w:jc w:val="center"/>
              <w:rPr>
                <w:b/>
                <w:sz w:val="24"/>
                <w:szCs w:val="24"/>
              </w:rPr>
            </w:pPr>
            <w:r w:rsidRPr="00F1390F">
              <w:rPr>
                <w:b/>
                <w:sz w:val="24"/>
                <w:szCs w:val="24"/>
              </w:rPr>
              <w:t>Индикаторы достижения компетенции</w:t>
            </w:r>
          </w:p>
        </w:tc>
        <w:tc>
          <w:tcPr>
            <w:tcW w:w="1874" w:type="pct"/>
          </w:tcPr>
          <w:p w14:paraId="54B08637" w14:textId="494EBF96" w:rsidR="006B5B4D" w:rsidRPr="00F1390F" w:rsidRDefault="006B5B4D" w:rsidP="00F1390F">
            <w:pPr>
              <w:tabs>
                <w:tab w:val="left" w:pos="540"/>
              </w:tabs>
              <w:contextualSpacing/>
              <w:jc w:val="center"/>
              <w:rPr>
                <w:b/>
                <w:sz w:val="24"/>
                <w:szCs w:val="24"/>
              </w:rPr>
            </w:pPr>
            <w:r w:rsidRPr="00F1390F">
              <w:rPr>
                <w:b/>
                <w:sz w:val="24"/>
                <w:szCs w:val="24"/>
              </w:rPr>
              <w:t xml:space="preserve">Результаты </w:t>
            </w:r>
            <w:r w:rsidR="001352B4" w:rsidRPr="00F1390F">
              <w:rPr>
                <w:b/>
                <w:sz w:val="24"/>
                <w:szCs w:val="24"/>
              </w:rPr>
              <w:t>обучения (</w:t>
            </w:r>
            <w:r w:rsidRPr="00F1390F">
              <w:rPr>
                <w:b/>
                <w:sz w:val="24"/>
                <w:szCs w:val="24"/>
              </w:rPr>
              <w:t>умения</w:t>
            </w:r>
            <w:r w:rsidR="00FC38B2" w:rsidRPr="00F1390F">
              <w:rPr>
                <w:b/>
                <w:sz w:val="24"/>
                <w:szCs w:val="24"/>
              </w:rPr>
              <w:t xml:space="preserve"> и знания</w:t>
            </w:r>
            <w:r w:rsidRPr="00F1390F">
              <w:rPr>
                <w:b/>
                <w:sz w:val="24"/>
                <w:szCs w:val="24"/>
              </w:rPr>
              <w:t>), соотнесенные с индикаторами достижения компетенции</w:t>
            </w:r>
          </w:p>
        </w:tc>
      </w:tr>
      <w:tr w:rsidR="00C21607" w14:paraId="41B21597" w14:textId="77777777" w:rsidTr="00F1390F">
        <w:tc>
          <w:tcPr>
            <w:tcW w:w="488" w:type="pct"/>
            <w:vMerge w:val="restart"/>
          </w:tcPr>
          <w:p w14:paraId="61843B67" w14:textId="3D4BFD16" w:rsidR="00C21607" w:rsidRPr="00312F45" w:rsidRDefault="00C21607" w:rsidP="000D676B">
            <w:pPr>
              <w:tabs>
                <w:tab w:val="left" w:pos="540"/>
              </w:tabs>
              <w:contextualSpacing/>
              <w:jc w:val="both"/>
              <w:rPr>
                <w:sz w:val="24"/>
                <w:szCs w:val="24"/>
              </w:rPr>
            </w:pPr>
            <w:r w:rsidRPr="00312F45">
              <w:rPr>
                <w:sz w:val="24"/>
                <w:szCs w:val="24"/>
              </w:rPr>
              <w:t>ПКП-1</w:t>
            </w:r>
          </w:p>
        </w:tc>
        <w:tc>
          <w:tcPr>
            <w:tcW w:w="1109" w:type="pct"/>
            <w:vMerge w:val="restart"/>
          </w:tcPr>
          <w:p w14:paraId="28E7D615" w14:textId="018C73B1" w:rsidR="00C21607" w:rsidRPr="00312F45" w:rsidRDefault="00C21607" w:rsidP="00F1390F">
            <w:pPr>
              <w:tabs>
                <w:tab w:val="left" w:pos="540"/>
              </w:tabs>
              <w:contextualSpacing/>
              <w:rPr>
                <w:sz w:val="24"/>
                <w:szCs w:val="24"/>
              </w:rPr>
            </w:pPr>
            <w:r w:rsidRPr="00312F45">
              <w:rPr>
                <w:sz w:val="24"/>
                <w:szCs w:val="24"/>
              </w:rPr>
              <w:t>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1529" w:type="pct"/>
          </w:tcPr>
          <w:p w14:paraId="610C9A2D" w14:textId="149428FC" w:rsidR="00C21607" w:rsidRPr="00312F45" w:rsidRDefault="00C21607" w:rsidP="00F1390F">
            <w:pPr>
              <w:tabs>
                <w:tab w:val="left" w:pos="540"/>
              </w:tabs>
              <w:contextualSpacing/>
              <w:rPr>
                <w:sz w:val="24"/>
                <w:szCs w:val="24"/>
              </w:rPr>
            </w:pPr>
            <w:r w:rsidRPr="00312F45">
              <w:rPr>
                <w:sz w:val="24"/>
                <w:szCs w:val="24"/>
              </w:rPr>
              <w:t>1.Проводит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1874" w:type="pct"/>
          </w:tcPr>
          <w:p w14:paraId="29B8D848" w14:textId="77777777" w:rsidR="00C21607" w:rsidRPr="00312F45" w:rsidRDefault="00C21607" w:rsidP="005457EF">
            <w:pPr>
              <w:tabs>
                <w:tab w:val="left" w:pos="540"/>
              </w:tabs>
              <w:contextualSpacing/>
              <w:jc w:val="both"/>
              <w:rPr>
                <w:sz w:val="24"/>
                <w:szCs w:val="24"/>
              </w:rPr>
            </w:pPr>
            <w:r w:rsidRPr="00312F45">
              <w:rPr>
                <w:i/>
                <w:iCs/>
                <w:sz w:val="24"/>
                <w:szCs w:val="24"/>
              </w:rPr>
              <w:t>Знать:</w:t>
            </w:r>
            <w:r w:rsidRPr="00312F45">
              <w:rPr>
                <w:sz w:val="24"/>
                <w:szCs w:val="24"/>
              </w:rPr>
              <w:t xml:space="preserve"> теоретические основы,</w:t>
            </w:r>
          </w:p>
          <w:p w14:paraId="334E18A0" w14:textId="77777777" w:rsidR="00C21607" w:rsidRPr="00312F45" w:rsidRDefault="00C21607" w:rsidP="005457EF">
            <w:pPr>
              <w:tabs>
                <w:tab w:val="left" w:pos="540"/>
              </w:tabs>
              <w:contextualSpacing/>
              <w:jc w:val="both"/>
              <w:rPr>
                <w:sz w:val="24"/>
                <w:szCs w:val="24"/>
              </w:rPr>
            </w:pPr>
            <w:r w:rsidRPr="00312F45">
              <w:rPr>
                <w:sz w:val="24"/>
                <w:szCs w:val="24"/>
              </w:rPr>
              <w:t>категориальный̆ аппарат и</w:t>
            </w:r>
          </w:p>
          <w:p w14:paraId="56137D21" w14:textId="77777777" w:rsidR="00C21607" w:rsidRPr="00312F45" w:rsidRDefault="00C21607" w:rsidP="005457EF">
            <w:pPr>
              <w:tabs>
                <w:tab w:val="left" w:pos="540"/>
              </w:tabs>
              <w:contextualSpacing/>
              <w:jc w:val="both"/>
              <w:rPr>
                <w:sz w:val="24"/>
                <w:szCs w:val="24"/>
              </w:rPr>
            </w:pPr>
            <w:r w:rsidRPr="00312F45">
              <w:rPr>
                <w:sz w:val="24"/>
                <w:szCs w:val="24"/>
              </w:rPr>
              <w:t>отличительные признаки</w:t>
            </w:r>
          </w:p>
          <w:p w14:paraId="44B42E02" w14:textId="77777777" w:rsidR="00C21607" w:rsidRPr="00312F45" w:rsidRDefault="00C21607" w:rsidP="005457EF">
            <w:pPr>
              <w:tabs>
                <w:tab w:val="left" w:pos="540"/>
              </w:tabs>
              <w:contextualSpacing/>
              <w:jc w:val="both"/>
              <w:rPr>
                <w:sz w:val="24"/>
                <w:szCs w:val="24"/>
              </w:rPr>
            </w:pPr>
            <w:r w:rsidRPr="00312F45">
              <w:rPr>
                <w:sz w:val="24"/>
                <w:szCs w:val="24"/>
              </w:rPr>
              <w:t>финансового рынка;</w:t>
            </w:r>
          </w:p>
          <w:p w14:paraId="4F55E675" w14:textId="77777777" w:rsidR="00C21607" w:rsidRPr="00312F45" w:rsidRDefault="00C21607" w:rsidP="005457EF">
            <w:pPr>
              <w:tabs>
                <w:tab w:val="left" w:pos="540"/>
              </w:tabs>
              <w:contextualSpacing/>
              <w:jc w:val="both"/>
              <w:rPr>
                <w:sz w:val="24"/>
                <w:szCs w:val="24"/>
              </w:rPr>
            </w:pPr>
            <w:r w:rsidRPr="00312F45">
              <w:rPr>
                <w:sz w:val="24"/>
                <w:szCs w:val="24"/>
              </w:rPr>
              <w:t>современные представления о</w:t>
            </w:r>
          </w:p>
          <w:p w14:paraId="2D76E747" w14:textId="77777777" w:rsidR="00C21607" w:rsidRPr="00312F45" w:rsidRDefault="00C21607" w:rsidP="005457EF">
            <w:pPr>
              <w:tabs>
                <w:tab w:val="left" w:pos="540"/>
              </w:tabs>
              <w:contextualSpacing/>
              <w:jc w:val="both"/>
              <w:rPr>
                <w:sz w:val="24"/>
                <w:szCs w:val="24"/>
              </w:rPr>
            </w:pPr>
            <w:r w:rsidRPr="00312F45">
              <w:rPr>
                <w:sz w:val="24"/>
                <w:szCs w:val="24"/>
              </w:rPr>
              <w:t>проблемах развития</w:t>
            </w:r>
          </w:p>
          <w:p w14:paraId="4593614A" w14:textId="77777777" w:rsidR="00C21607" w:rsidRPr="00312F45" w:rsidRDefault="00C21607" w:rsidP="005457EF">
            <w:pPr>
              <w:tabs>
                <w:tab w:val="left" w:pos="540"/>
              </w:tabs>
              <w:contextualSpacing/>
              <w:jc w:val="both"/>
              <w:rPr>
                <w:sz w:val="24"/>
                <w:szCs w:val="24"/>
              </w:rPr>
            </w:pPr>
            <w:r w:rsidRPr="00312F45">
              <w:rPr>
                <w:sz w:val="24"/>
                <w:szCs w:val="24"/>
              </w:rPr>
              <w:t>финансового рынка.</w:t>
            </w:r>
          </w:p>
          <w:p w14:paraId="42082D33" w14:textId="77777777" w:rsidR="00C21607" w:rsidRPr="00312F45" w:rsidRDefault="00C21607" w:rsidP="005457EF">
            <w:pPr>
              <w:tabs>
                <w:tab w:val="left" w:pos="540"/>
              </w:tabs>
              <w:contextualSpacing/>
              <w:jc w:val="both"/>
              <w:rPr>
                <w:sz w:val="24"/>
                <w:szCs w:val="24"/>
              </w:rPr>
            </w:pPr>
            <w:r w:rsidRPr="00312F45">
              <w:rPr>
                <w:i/>
                <w:iCs/>
                <w:sz w:val="24"/>
                <w:szCs w:val="24"/>
              </w:rPr>
              <w:t>Уметь:</w:t>
            </w:r>
            <w:r w:rsidRPr="00312F45">
              <w:rPr>
                <w:sz w:val="24"/>
                <w:szCs w:val="24"/>
              </w:rPr>
              <w:t xml:space="preserve"> анализировать</w:t>
            </w:r>
          </w:p>
          <w:p w14:paraId="4EBAC4C9" w14:textId="77777777" w:rsidR="00C21607" w:rsidRPr="00312F45" w:rsidRDefault="00C21607" w:rsidP="005457EF">
            <w:pPr>
              <w:tabs>
                <w:tab w:val="left" w:pos="540"/>
              </w:tabs>
              <w:contextualSpacing/>
              <w:jc w:val="both"/>
              <w:rPr>
                <w:sz w:val="24"/>
                <w:szCs w:val="24"/>
              </w:rPr>
            </w:pPr>
            <w:r w:rsidRPr="00312F45">
              <w:rPr>
                <w:sz w:val="24"/>
                <w:szCs w:val="24"/>
              </w:rPr>
              <w:t>ситуацию на финансовом</w:t>
            </w:r>
          </w:p>
          <w:p w14:paraId="6E1C22E4" w14:textId="77777777" w:rsidR="00C21607" w:rsidRPr="00312F45" w:rsidRDefault="00C21607" w:rsidP="005457EF">
            <w:pPr>
              <w:tabs>
                <w:tab w:val="left" w:pos="540"/>
              </w:tabs>
              <w:contextualSpacing/>
              <w:jc w:val="both"/>
              <w:rPr>
                <w:sz w:val="24"/>
                <w:szCs w:val="24"/>
              </w:rPr>
            </w:pPr>
            <w:r w:rsidRPr="00312F45">
              <w:rPr>
                <w:sz w:val="24"/>
                <w:szCs w:val="24"/>
              </w:rPr>
              <w:t>рынке и интерпретировать</w:t>
            </w:r>
          </w:p>
          <w:p w14:paraId="487376CB" w14:textId="77777777" w:rsidR="00C21607" w:rsidRPr="00312F45" w:rsidRDefault="00C21607" w:rsidP="005457EF">
            <w:pPr>
              <w:tabs>
                <w:tab w:val="left" w:pos="540"/>
              </w:tabs>
              <w:contextualSpacing/>
              <w:jc w:val="both"/>
              <w:rPr>
                <w:sz w:val="24"/>
                <w:szCs w:val="24"/>
              </w:rPr>
            </w:pPr>
            <w:r w:rsidRPr="00312F45">
              <w:rPr>
                <w:sz w:val="24"/>
                <w:szCs w:val="24"/>
              </w:rPr>
              <w:t>полученные результаты</w:t>
            </w:r>
          </w:p>
          <w:p w14:paraId="10A12E3A" w14:textId="77777777" w:rsidR="00C21607" w:rsidRPr="00312F45" w:rsidRDefault="00C21607" w:rsidP="005457EF">
            <w:pPr>
              <w:tabs>
                <w:tab w:val="left" w:pos="540"/>
              </w:tabs>
              <w:contextualSpacing/>
              <w:jc w:val="both"/>
              <w:rPr>
                <w:sz w:val="24"/>
                <w:szCs w:val="24"/>
              </w:rPr>
            </w:pPr>
            <w:r w:rsidRPr="00312F45">
              <w:rPr>
                <w:sz w:val="24"/>
                <w:szCs w:val="24"/>
              </w:rPr>
              <w:t>анализа; решать задачи</w:t>
            </w:r>
          </w:p>
          <w:p w14:paraId="3B83932E" w14:textId="1BB529EE" w:rsidR="00C21607" w:rsidRPr="00312F45" w:rsidRDefault="00C21607" w:rsidP="000D676B">
            <w:pPr>
              <w:tabs>
                <w:tab w:val="left" w:pos="540"/>
              </w:tabs>
              <w:contextualSpacing/>
              <w:jc w:val="both"/>
              <w:rPr>
                <w:sz w:val="24"/>
                <w:szCs w:val="24"/>
              </w:rPr>
            </w:pPr>
          </w:p>
        </w:tc>
      </w:tr>
      <w:tr w:rsidR="00C21607" w14:paraId="189F7957" w14:textId="77777777" w:rsidTr="00F1390F">
        <w:tc>
          <w:tcPr>
            <w:tcW w:w="488" w:type="pct"/>
            <w:vMerge/>
          </w:tcPr>
          <w:p w14:paraId="67F31F70" w14:textId="77777777" w:rsidR="00C21607" w:rsidRPr="00312F45" w:rsidRDefault="00C21607" w:rsidP="00F95658">
            <w:pPr>
              <w:tabs>
                <w:tab w:val="left" w:pos="540"/>
              </w:tabs>
              <w:ind w:firstLine="709"/>
              <w:contextualSpacing/>
              <w:jc w:val="both"/>
              <w:rPr>
                <w:sz w:val="24"/>
                <w:szCs w:val="24"/>
              </w:rPr>
            </w:pPr>
          </w:p>
        </w:tc>
        <w:tc>
          <w:tcPr>
            <w:tcW w:w="1109" w:type="pct"/>
            <w:vMerge/>
          </w:tcPr>
          <w:p w14:paraId="750A06DE" w14:textId="77777777" w:rsidR="00C21607" w:rsidRPr="00312F45" w:rsidRDefault="00C21607" w:rsidP="00F95658">
            <w:pPr>
              <w:tabs>
                <w:tab w:val="left" w:pos="540"/>
              </w:tabs>
              <w:ind w:firstLine="709"/>
              <w:contextualSpacing/>
              <w:jc w:val="both"/>
              <w:rPr>
                <w:sz w:val="24"/>
                <w:szCs w:val="24"/>
              </w:rPr>
            </w:pPr>
          </w:p>
        </w:tc>
        <w:tc>
          <w:tcPr>
            <w:tcW w:w="1529" w:type="pct"/>
          </w:tcPr>
          <w:p w14:paraId="1CB6642B" w14:textId="1D32CF3F" w:rsidR="00C21607" w:rsidRDefault="00C21607" w:rsidP="00F1390F">
            <w:pPr>
              <w:tabs>
                <w:tab w:val="left" w:pos="540"/>
              </w:tabs>
              <w:contextualSpacing/>
              <w:rPr>
                <w:sz w:val="24"/>
                <w:szCs w:val="24"/>
              </w:rPr>
            </w:pPr>
            <w:r w:rsidRPr="00312F45">
              <w:rPr>
                <w:sz w:val="24"/>
                <w:szCs w:val="24"/>
              </w:rPr>
              <w:t>2. Оценивает и прогнозирует закономерности развития внешней и внутренней среды бизнеса.</w:t>
            </w:r>
          </w:p>
          <w:p w14:paraId="181B2765" w14:textId="77777777" w:rsidR="00C21607" w:rsidRPr="00F1390F" w:rsidRDefault="00C21607" w:rsidP="00F1390F">
            <w:pPr>
              <w:rPr>
                <w:sz w:val="24"/>
                <w:szCs w:val="24"/>
              </w:rPr>
            </w:pPr>
          </w:p>
          <w:p w14:paraId="2BED73CE" w14:textId="77777777" w:rsidR="00C21607" w:rsidRPr="00F1390F" w:rsidRDefault="00C21607" w:rsidP="00F1390F">
            <w:pPr>
              <w:rPr>
                <w:sz w:val="24"/>
                <w:szCs w:val="24"/>
              </w:rPr>
            </w:pPr>
          </w:p>
          <w:p w14:paraId="0FE29F32" w14:textId="77777777" w:rsidR="00C21607" w:rsidRPr="00F1390F" w:rsidRDefault="00C21607" w:rsidP="00F1390F">
            <w:pPr>
              <w:rPr>
                <w:sz w:val="24"/>
                <w:szCs w:val="24"/>
              </w:rPr>
            </w:pPr>
          </w:p>
          <w:p w14:paraId="5A6385A1" w14:textId="77777777" w:rsidR="00C21607" w:rsidRPr="00F1390F" w:rsidRDefault="00C21607" w:rsidP="00F1390F">
            <w:pPr>
              <w:rPr>
                <w:sz w:val="24"/>
                <w:szCs w:val="24"/>
              </w:rPr>
            </w:pPr>
          </w:p>
          <w:p w14:paraId="20DBE87C" w14:textId="77777777" w:rsidR="00C21607" w:rsidRPr="00F1390F" w:rsidRDefault="00C21607" w:rsidP="00F1390F">
            <w:pPr>
              <w:rPr>
                <w:sz w:val="24"/>
                <w:szCs w:val="24"/>
              </w:rPr>
            </w:pPr>
          </w:p>
          <w:p w14:paraId="597B3236" w14:textId="77777777" w:rsidR="00C21607" w:rsidRPr="00F1390F" w:rsidRDefault="00C21607" w:rsidP="00F1390F">
            <w:pPr>
              <w:rPr>
                <w:sz w:val="24"/>
                <w:szCs w:val="24"/>
              </w:rPr>
            </w:pPr>
          </w:p>
          <w:p w14:paraId="144EC4B5" w14:textId="77777777" w:rsidR="00C21607" w:rsidRPr="00F1390F" w:rsidRDefault="00C21607" w:rsidP="00F1390F">
            <w:pPr>
              <w:rPr>
                <w:sz w:val="24"/>
                <w:szCs w:val="24"/>
              </w:rPr>
            </w:pPr>
          </w:p>
          <w:p w14:paraId="3A6A8611" w14:textId="77777777" w:rsidR="00C21607" w:rsidRPr="00F1390F" w:rsidRDefault="00C21607" w:rsidP="00F1390F">
            <w:pPr>
              <w:rPr>
                <w:sz w:val="24"/>
                <w:szCs w:val="24"/>
              </w:rPr>
            </w:pPr>
          </w:p>
          <w:p w14:paraId="33E4FFF0" w14:textId="77777777" w:rsidR="00C21607" w:rsidRPr="00F1390F" w:rsidRDefault="00C21607" w:rsidP="00F1390F">
            <w:pPr>
              <w:rPr>
                <w:sz w:val="24"/>
                <w:szCs w:val="24"/>
              </w:rPr>
            </w:pPr>
          </w:p>
          <w:p w14:paraId="414575DC" w14:textId="733B723A" w:rsidR="00C21607" w:rsidRDefault="00C21607" w:rsidP="00F1390F">
            <w:pPr>
              <w:rPr>
                <w:sz w:val="24"/>
                <w:szCs w:val="24"/>
              </w:rPr>
            </w:pPr>
          </w:p>
          <w:p w14:paraId="4A9A0551" w14:textId="77777777" w:rsidR="00C21607" w:rsidRPr="00F1390F" w:rsidRDefault="00C21607" w:rsidP="00F1390F">
            <w:pPr>
              <w:rPr>
                <w:sz w:val="24"/>
                <w:szCs w:val="24"/>
              </w:rPr>
            </w:pPr>
          </w:p>
        </w:tc>
        <w:tc>
          <w:tcPr>
            <w:tcW w:w="1874" w:type="pct"/>
          </w:tcPr>
          <w:p w14:paraId="5967C300" w14:textId="26A8E0C1" w:rsidR="00C21607" w:rsidRPr="00312F45" w:rsidRDefault="00C21607" w:rsidP="00F1390F">
            <w:pPr>
              <w:tabs>
                <w:tab w:val="left" w:pos="540"/>
              </w:tabs>
              <w:contextualSpacing/>
              <w:rPr>
                <w:sz w:val="24"/>
                <w:szCs w:val="24"/>
              </w:rPr>
            </w:pPr>
            <w:r w:rsidRPr="00F1390F">
              <w:rPr>
                <w:i/>
                <w:sz w:val="24"/>
                <w:szCs w:val="24"/>
              </w:rPr>
              <w:t>Знать:</w:t>
            </w:r>
            <w:r w:rsidRPr="00312F45">
              <w:rPr>
                <w:sz w:val="24"/>
                <w:szCs w:val="24"/>
              </w:rPr>
              <w:t xml:space="preserve"> взаимосвязь</w:t>
            </w:r>
          </w:p>
          <w:p w14:paraId="7CB0C1EB" w14:textId="77777777" w:rsidR="00C21607" w:rsidRPr="00312F45" w:rsidRDefault="00C21607" w:rsidP="00F1390F">
            <w:pPr>
              <w:tabs>
                <w:tab w:val="left" w:pos="540"/>
              </w:tabs>
              <w:contextualSpacing/>
              <w:rPr>
                <w:sz w:val="24"/>
                <w:szCs w:val="24"/>
              </w:rPr>
            </w:pPr>
            <w:r w:rsidRPr="00312F45">
              <w:rPr>
                <w:sz w:val="24"/>
                <w:szCs w:val="24"/>
              </w:rPr>
              <w:t>социальных и экономических</w:t>
            </w:r>
          </w:p>
          <w:p w14:paraId="240C5C4B" w14:textId="77777777" w:rsidR="00C21607" w:rsidRPr="00312F45" w:rsidRDefault="00C21607" w:rsidP="00F1390F">
            <w:pPr>
              <w:tabs>
                <w:tab w:val="left" w:pos="540"/>
              </w:tabs>
              <w:contextualSpacing/>
              <w:rPr>
                <w:sz w:val="24"/>
                <w:szCs w:val="24"/>
              </w:rPr>
            </w:pPr>
            <w:r w:rsidRPr="00312F45">
              <w:rPr>
                <w:sz w:val="24"/>
                <w:szCs w:val="24"/>
              </w:rPr>
              <w:t>процессов на финансовых</w:t>
            </w:r>
          </w:p>
          <w:p w14:paraId="20C117FD" w14:textId="6C15E6A7" w:rsidR="00C21607" w:rsidRPr="00312F45" w:rsidRDefault="00C21607" w:rsidP="00F1390F">
            <w:pPr>
              <w:tabs>
                <w:tab w:val="left" w:pos="540"/>
              </w:tabs>
              <w:contextualSpacing/>
              <w:rPr>
                <w:sz w:val="24"/>
                <w:szCs w:val="24"/>
              </w:rPr>
            </w:pPr>
            <w:r w:rsidRPr="00312F45">
              <w:rPr>
                <w:sz w:val="24"/>
                <w:szCs w:val="24"/>
              </w:rPr>
              <w:t>рынках на глобальном и локальном уровнях   с теми же процессами на внутреннем рынке и в других сферах деятельности.</w:t>
            </w:r>
          </w:p>
          <w:p w14:paraId="15A71710" w14:textId="043D895F" w:rsidR="00C21607" w:rsidRPr="00312F45" w:rsidRDefault="00C21607" w:rsidP="00F1390F">
            <w:pPr>
              <w:tabs>
                <w:tab w:val="left" w:pos="540"/>
              </w:tabs>
              <w:contextualSpacing/>
              <w:rPr>
                <w:sz w:val="24"/>
                <w:szCs w:val="24"/>
              </w:rPr>
            </w:pPr>
            <w:r w:rsidRPr="00F1390F">
              <w:rPr>
                <w:i/>
                <w:sz w:val="24"/>
                <w:szCs w:val="24"/>
              </w:rPr>
              <w:t>Уметь:</w:t>
            </w:r>
            <w:r>
              <w:rPr>
                <w:sz w:val="24"/>
                <w:szCs w:val="24"/>
              </w:rPr>
              <w:t xml:space="preserve"> </w:t>
            </w:r>
            <w:r w:rsidRPr="00312F45">
              <w:rPr>
                <w:sz w:val="24"/>
                <w:szCs w:val="24"/>
              </w:rPr>
              <w:t>критически</w:t>
            </w:r>
          </w:p>
          <w:p w14:paraId="462C7257" w14:textId="77777777" w:rsidR="00C21607" w:rsidRPr="00312F45" w:rsidRDefault="00C21607" w:rsidP="00F1390F">
            <w:pPr>
              <w:tabs>
                <w:tab w:val="left" w:pos="540"/>
              </w:tabs>
              <w:contextualSpacing/>
              <w:rPr>
                <w:sz w:val="24"/>
                <w:szCs w:val="24"/>
              </w:rPr>
            </w:pPr>
            <w:r w:rsidRPr="00312F45">
              <w:rPr>
                <w:sz w:val="24"/>
                <w:szCs w:val="24"/>
              </w:rPr>
              <w:t>переосмысливать цели</w:t>
            </w:r>
          </w:p>
          <w:p w14:paraId="322B4FEB" w14:textId="77777777" w:rsidR="00C21607" w:rsidRPr="00312F45" w:rsidRDefault="00C21607" w:rsidP="00F1390F">
            <w:pPr>
              <w:tabs>
                <w:tab w:val="left" w:pos="540"/>
              </w:tabs>
              <w:contextualSpacing/>
              <w:rPr>
                <w:sz w:val="24"/>
                <w:szCs w:val="24"/>
              </w:rPr>
            </w:pPr>
            <w:r w:rsidRPr="00312F45">
              <w:rPr>
                <w:sz w:val="24"/>
                <w:szCs w:val="24"/>
              </w:rPr>
              <w:t>современного финансового</w:t>
            </w:r>
          </w:p>
          <w:p w14:paraId="42A5BBD1" w14:textId="77777777" w:rsidR="00C21607" w:rsidRPr="00312F45" w:rsidRDefault="00C21607" w:rsidP="00F1390F">
            <w:pPr>
              <w:tabs>
                <w:tab w:val="left" w:pos="540"/>
              </w:tabs>
              <w:contextualSpacing/>
              <w:rPr>
                <w:sz w:val="24"/>
                <w:szCs w:val="24"/>
              </w:rPr>
            </w:pPr>
            <w:r w:rsidRPr="00312F45">
              <w:rPr>
                <w:sz w:val="24"/>
                <w:szCs w:val="24"/>
              </w:rPr>
              <w:t>рынка и используемые</w:t>
            </w:r>
          </w:p>
          <w:p w14:paraId="1C2D804B" w14:textId="7DA2C4C3" w:rsidR="00C21607" w:rsidRPr="00312F45" w:rsidRDefault="00C21607" w:rsidP="00F1390F">
            <w:pPr>
              <w:tabs>
                <w:tab w:val="left" w:pos="540"/>
              </w:tabs>
              <w:contextualSpacing/>
              <w:rPr>
                <w:sz w:val="24"/>
                <w:szCs w:val="24"/>
              </w:rPr>
            </w:pPr>
            <w:r w:rsidRPr="00312F45">
              <w:rPr>
                <w:sz w:val="24"/>
                <w:szCs w:val="24"/>
              </w:rPr>
              <w:t>технологии применительно к реализации целей обеспечения финансовой стабильности рынка в целом и отдельных экономических агентов.</w:t>
            </w:r>
          </w:p>
        </w:tc>
      </w:tr>
    </w:tbl>
    <w:p w14:paraId="312C1C63" w14:textId="77777777" w:rsidR="0088321E" w:rsidRPr="0088321E" w:rsidRDefault="0088321E" w:rsidP="00F95658">
      <w:pPr>
        <w:tabs>
          <w:tab w:val="left" w:pos="540"/>
        </w:tabs>
        <w:ind w:firstLine="709"/>
        <w:contextualSpacing/>
        <w:jc w:val="both"/>
        <w:rPr>
          <w:sz w:val="28"/>
          <w:szCs w:val="28"/>
        </w:rPr>
      </w:pPr>
    </w:p>
    <w:p w14:paraId="1E5048CB" w14:textId="02C12EE0" w:rsidR="00C52F7B" w:rsidRDefault="00C52F7B" w:rsidP="00F95658">
      <w:pPr>
        <w:ind w:firstLine="709"/>
        <w:jc w:val="both"/>
        <w:rPr>
          <w:b/>
          <w:bCs/>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482FF395" w14:textId="77777777" w:rsidR="00A366FB" w:rsidRDefault="00A366FB" w:rsidP="00F95658">
      <w:pPr>
        <w:ind w:firstLine="709"/>
        <w:jc w:val="both"/>
        <w:rPr>
          <w:b/>
          <w:bCs/>
          <w:sz w:val="28"/>
          <w:szCs w:val="28"/>
        </w:rPr>
      </w:pPr>
    </w:p>
    <w:p w14:paraId="59AFB62A" w14:textId="4238B9D1" w:rsidR="00C06848" w:rsidRPr="00BB2FBB" w:rsidRDefault="00A65CA4" w:rsidP="00C06848">
      <w:pPr>
        <w:tabs>
          <w:tab w:val="left" w:pos="993"/>
        </w:tabs>
        <w:spacing w:line="360" w:lineRule="auto"/>
        <w:ind w:firstLine="709"/>
        <w:jc w:val="both"/>
        <w:rPr>
          <w:sz w:val="28"/>
          <w:szCs w:val="28"/>
        </w:rPr>
      </w:pPr>
      <w:r w:rsidRPr="004547FB">
        <w:rPr>
          <w:sz w:val="28"/>
          <w:szCs w:val="28"/>
        </w:rPr>
        <w:t xml:space="preserve">Дисциплина «Финансовые рынки» </w:t>
      </w:r>
      <w:r w:rsidR="00C06848" w:rsidRPr="00BB2FBB">
        <w:rPr>
          <w:sz w:val="28"/>
          <w:szCs w:val="28"/>
        </w:rPr>
        <w:t xml:space="preserve">относится к </w:t>
      </w:r>
      <w:r w:rsidR="00C06848">
        <w:rPr>
          <w:sz w:val="28"/>
          <w:szCs w:val="28"/>
        </w:rPr>
        <w:t>дисциплинам</w:t>
      </w:r>
      <w:r w:rsidR="00C06848" w:rsidRPr="00BB2FBB">
        <w:rPr>
          <w:sz w:val="28"/>
          <w:szCs w:val="28"/>
        </w:rPr>
        <w:t xml:space="preserve"> </w:t>
      </w:r>
      <w:r w:rsidR="00C06848">
        <w:rPr>
          <w:sz w:val="28"/>
          <w:szCs w:val="28"/>
        </w:rPr>
        <w:t xml:space="preserve">профиля ОП </w:t>
      </w:r>
      <w:r w:rsidR="00C06848" w:rsidRPr="00475307">
        <w:rPr>
          <w:sz w:val="28"/>
          <w:szCs w:val="28"/>
        </w:rPr>
        <w:t>«Финансовый менеджмент»</w:t>
      </w:r>
      <w:r w:rsidR="00C06848">
        <w:rPr>
          <w:sz w:val="28"/>
          <w:szCs w:val="28"/>
        </w:rPr>
        <w:t xml:space="preserve"> по направлению подготовки </w:t>
      </w:r>
      <w:r w:rsidR="00C06848" w:rsidRPr="00475307">
        <w:rPr>
          <w:sz w:val="28"/>
          <w:szCs w:val="28"/>
        </w:rPr>
        <w:t>38.03.02 «Менеджмент»</w:t>
      </w:r>
      <w:r w:rsidR="00C06848">
        <w:rPr>
          <w:sz w:val="28"/>
          <w:szCs w:val="28"/>
        </w:rPr>
        <w:t>.</w:t>
      </w:r>
      <w:r w:rsidR="00C06848" w:rsidRPr="006C3AA9">
        <w:rPr>
          <w:strike/>
          <w:sz w:val="28"/>
          <w:szCs w:val="28"/>
        </w:rPr>
        <w:t xml:space="preserve"> </w:t>
      </w:r>
    </w:p>
    <w:p w14:paraId="0AFDA72B" w14:textId="6AE7CCFB" w:rsidR="00D8380C" w:rsidRPr="00D8380C" w:rsidRDefault="00D8380C" w:rsidP="00C06848">
      <w:pPr>
        <w:jc w:val="both"/>
        <w:rPr>
          <w:bCs/>
          <w:sz w:val="28"/>
          <w:szCs w:val="28"/>
        </w:rPr>
      </w:pPr>
      <w:r w:rsidRPr="00D8380C">
        <w:rPr>
          <w:bCs/>
          <w:sz w:val="28"/>
          <w:szCs w:val="28"/>
        </w:rPr>
        <w:t xml:space="preserve">Дисциплина обеспечивает развитие и специализацию компетенций, </w:t>
      </w:r>
      <w:r w:rsidRPr="00D8380C">
        <w:rPr>
          <w:bCs/>
          <w:sz w:val="28"/>
          <w:szCs w:val="28"/>
        </w:rPr>
        <w:lastRenderedPageBreak/>
        <w:t>сформированных в ходе изучения дисциплин общенаучного цикла.</w:t>
      </w:r>
    </w:p>
    <w:p w14:paraId="6C4C0CAD" w14:textId="77777777" w:rsidR="00C06848" w:rsidRDefault="00C06848" w:rsidP="00F95658">
      <w:pPr>
        <w:ind w:firstLine="709"/>
        <w:jc w:val="both"/>
        <w:rPr>
          <w:b/>
          <w:bCs/>
          <w:sz w:val="28"/>
          <w:szCs w:val="28"/>
        </w:rPr>
      </w:pPr>
    </w:p>
    <w:p w14:paraId="2D5A36FC" w14:textId="153D50A8"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1153909" w14:textId="2639B0D0" w:rsidR="001660B9" w:rsidRDefault="001660B9" w:rsidP="00F95658">
      <w:pPr>
        <w:ind w:firstLine="709"/>
        <w:jc w:val="both"/>
        <w:rPr>
          <w:b/>
          <w:bCs/>
          <w:sz w:val="28"/>
          <w:szCs w:val="28"/>
        </w:rPr>
      </w:pPr>
    </w:p>
    <w:p w14:paraId="0E40EB4A" w14:textId="62F744EC" w:rsidR="001660B9" w:rsidRPr="001660B9" w:rsidRDefault="001660B9" w:rsidP="00F95658">
      <w:pPr>
        <w:ind w:firstLine="709"/>
        <w:jc w:val="both"/>
        <w:rPr>
          <w:sz w:val="28"/>
          <w:szCs w:val="28"/>
        </w:rPr>
      </w:pPr>
      <w:r w:rsidRPr="001660B9">
        <w:rPr>
          <w:sz w:val="28"/>
          <w:szCs w:val="28"/>
        </w:rPr>
        <w:t>Для очной формы обучения/для о</w:t>
      </w:r>
      <w:r w:rsidR="00531E24">
        <w:rPr>
          <w:sz w:val="28"/>
          <w:szCs w:val="28"/>
        </w:rPr>
        <w:t>чно-заочной</w:t>
      </w:r>
      <w:r w:rsidRPr="001660B9">
        <w:rPr>
          <w:sz w:val="28"/>
          <w:szCs w:val="28"/>
        </w:rPr>
        <w:t>-ИОО</w:t>
      </w:r>
    </w:p>
    <w:p w14:paraId="754E2147" w14:textId="4E6B7F0E" w:rsidR="009D34EE" w:rsidRPr="00C06848" w:rsidRDefault="00C06848" w:rsidP="00C06848">
      <w:pPr>
        <w:keepNext/>
        <w:ind w:left="567"/>
        <w:jc w:val="center"/>
        <w:rPr>
          <w:sz w:val="28"/>
          <w:szCs w:val="28"/>
        </w:rPr>
      </w:pPr>
      <w:r>
        <w:rPr>
          <w:sz w:val="28"/>
          <w:szCs w:val="28"/>
        </w:rPr>
        <w:t xml:space="preserve">                                                                                                          </w:t>
      </w:r>
      <w:r w:rsidR="00C52F7B" w:rsidRPr="007E4CC5">
        <w:rPr>
          <w:sz w:val="28"/>
          <w:szCs w:val="28"/>
        </w:rPr>
        <w:t xml:space="preserve">Таблица </w:t>
      </w:r>
      <w:r>
        <w:rPr>
          <w:sz w:val="28"/>
          <w:szCs w:val="28"/>
        </w:rPr>
        <w:t>2</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9"/>
        <w:gridCol w:w="2246"/>
        <w:gridCol w:w="2208"/>
      </w:tblGrid>
      <w:tr w:rsidR="007169EE" w:rsidRPr="00D34CB9" w14:paraId="1A2FC2F7" w14:textId="77777777" w:rsidTr="00C06848">
        <w:tc>
          <w:tcPr>
            <w:tcW w:w="2811" w:type="pct"/>
            <w:shd w:val="clear" w:color="auto" w:fill="auto"/>
          </w:tcPr>
          <w:p w14:paraId="515F88B8" w14:textId="77777777" w:rsidR="007169EE" w:rsidRPr="00D34CB9" w:rsidRDefault="007169EE" w:rsidP="00EC45DF">
            <w:pPr>
              <w:pStyle w:val="a6"/>
              <w:keepNext/>
              <w:ind w:left="0"/>
              <w:rPr>
                <w:b/>
                <w:sz w:val="24"/>
                <w:szCs w:val="24"/>
              </w:rPr>
            </w:pPr>
            <w:r w:rsidRPr="00D34CB9">
              <w:rPr>
                <w:b/>
                <w:sz w:val="24"/>
                <w:szCs w:val="24"/>
              </w:rPr>
              <w:t>Вид учебной работы   по дисциплине</w:t>
            </w:r>
          </w:p>
        </w:tc>
        <w:tc>
          <w:tcPr>
            <w:tcW w:w="1104" w:type="pct"/>
            <w:shd w:val="clear" w:color="auto" w:fill="auto"/>
          </w:tcPr>
          <w:p w14:paraId="590CD249" w14:textId="77777777" w:rsidR="007169EE" w:rsidRPr="00D34CB9" w:rsidRDefault="007169EE" w:rsidP="00CB096E">
            <w:pPr>
              <w:pStyle w:val="a6"/>
              <w:keepNext/>
              <w:ind w:left="0"/>
              <w:jc w:val="center"/>
              <w:rPr>
                <w:b/>
                <w:sz w:val="24"/>
                <w:szCs w:val="24"/>
              </w:rPr>
            </w:pPr>
            <w:r w:rsidRPr="00D34CB9">
              <w:rPr>
                <w:b/>
                <w:sz w:val="24"/>
                <w:szCs w:val="24"/>
              </w:rPr>
              <w:t xml:space="preserve">Всего </w:t>
            </w:r>
          </w:p>
          <w:p w14:paraId="5BEC1362" w14:textId="77777777" w:rsidR="007169EE" w:rsidRPr="00D34CB9" w:rsidRDefault="007169EE" w:rsidP="00CB096E">
            <w:pPr>
              <w:pStyle w:val="a6"/>
              <w:keepNext/>
              <w:ind w:left="0"/>
              <w:jc w:val="center"/>
              <w:rPr>
                <w:b/>
                <w:sz w:val="24"/>
                <w:szCs w:val="24"/>
              </w:rPr>
            </w:pPr>
            <w:r w:rsidRPr="00D34CB9">
              <w:rPr>
                <w:b/>
                <w:sz w:val="24"/>
                <w:szCs w:val="24"/>
              </w:rPr>
              <w:t>(в з/е и часах)</w:t>
            </w:r>
          </w:p>
        </w:tc>
        <w:tc>
          <w:tcPr>
            <w:tcW w:w="1085" w:type="pct"/>
            <w:shd w:val="clear" w:color="auto" w:fill="auto"/>
          </w:tcPr>
          <w:p w14:paraId="0AB080C7" w14:textId="2B99D372" w:rsidR="007169EE" w:rsidRPr="00D34CB9" w:rsidRDefault="007169EE" w:rsidP="007169EE">
            <w:pPr>
              <w:pStyle w:val="a6"/>
              <w:keepNext/>
              <w:ind w:left="0"/>
              <w:jc w:val="center"/>
              <w:rPr>
                <w:b/>
                <w:sz w:val="24"/>
                <w:szCs w:val="24"/>
              </w:rPr>
            </w:pPr>
            <w:r w:rsidRPr="00D34CB9">
              <w:rPr>
                <w:b/>
                <w:sz w:val="24"/>
                <w:szCs w:val="24"/>
              </w:rPr>
              <w:t xml:space="preserve">Семестр </w:t>
            </w:r>
            <w:r>
              <w:rPr>
                <w:b/>
                <w:sz w:val="24"/>
                <w:szCs w:val="24"/>
              </w:rPr>
              <w:t>6</w:t>
            </w:r>
            <w:r w:rsidR="004E4300">
              <w:rPr>
                <w:b/>
                <w:sz w:val="24"/>
                <w:szCs w:val="24"/>
              </w:rPr>
              <w:t>/7</w:t>
            </w:r>
          </w:p>
          <w:p w14:paraId="30491488" w14:textId="7B4F8F2D" w:rsidR="007169EE" w:rsidRPr="00D34CB9" w:rsidRDefault="00C06848" w:rsidP="00C06848">
            <w:pPr>
              <w:pStyle w:val="a6"/>
              <w:keepNext/>
              <w:ind w:left="0"/>
              <w:jc w:val="center"/>
              <w:rPr>
                <w:b/>
                <w:sz w:val="24"/>
                <w:szCs w:val="24"/>
              </w:rPr>
            </w:pPr>
            <w:r>
              <w:rPr>
                <w:b/>
                <w:sz w:val="24"/>
                <w:szCs w:val="24"/>
              </w:rPr>
              <w:t>(в часах)</w:t>
            </w:r>
          </w:p>
        </w:tc>
      </w:tr>
      <w:tr w:rsidR="007169EE" w:rsidRPr="007169EE" w14:paraId="1BBAD7B5" w14:textId="77777777" w:rsidTr="00C06848">
        <w:tc>
          <w:tcPr>
            <w:tcW w:w="2811" w:type="pct"/>
            <w:shd w:val="clear" w:color="auto" w:fill="auto"/>
          </w:tcPr>
          <w:p w14:paraId="355748BC" w14:textId="77777777" w:rsidR="007169EE" w:rsidRPr="00D34CB9" w:rsidRDefault="007169EE" w:rsidP="00EC45DF">
            <w:pPr>
              <w:pStyle w:val="a6"/>
              <w:keepNext/>
              <w:ind w:left="0"/>
              <w:rPr>
                <w:b/>
                <w:sz w:val="24"/>
                <w:szCs w:val="24"/>
              </w:rPr>
            </w:pPr>
            <w:r w:rsidRPr="00D34CB9">
              <w:rPr>
                <w:b/>
                <w:sz w:val="24"/>
                <w:szCs w:val="24"/>
              </w:rPr>
              <w:t xml:space="preserve">Общая трудоемкость дисциплины </w:t>
            </w:r>
          </w:p>
        </w:tc>
        <w:tc>
          <w:tcPr>
            <w:tcW w:w="1104" w:type="pct"/>
            <w:shd w:val="clear" w:color="auto" w:fill="auto"/>
          </w:tcPr>
          <w:p w14:paraId="708E2751" w14:textId="5B6DF530" w:rsidR="007169EE" w:rsidRPr="007169EE" w:rsidRDefault="007169EE" w:rsidP="007169EE">
            <w:pPr>
              <w:pStyle w:val="a6"/>
              <w:keepNext/>
              <w:ind w:left="0"/>
              <w:jc w:val="center"/>
              <w:rPr>
                <w:bCs/>
                <w:iCs/>
                <w:sz w:val="24"/>
                <w:szCs w:val="24"/>
              </w:rPr>
            </w:pPr>
            <w:r w:rsidRPr="007169EE">
              <w:rPr>
                <w:bCs/>
                <w:iCs/>
                <w:sz w:val="24"/>
                <w:szCs w:val="24"/>
              </w:rPr>
              <w:t>3/108</w:t>
            </w:r>
          </w:p>
        </w:tc>
        <w:tc>
          <w:tcPr>
            <w:tcW w:w="1085" w:type="pct"/>
            <w:shd w:val="clear" w:color="auto" w:fill="auto"/>
          </w:tcPr>
          <w:p w14:paraId="18873228" w14:textId="60B8CC27" w:rsidR="007169EE" w:rsidRPr="007169EE" w:rsidRDefault="007169EE" w:rsidP="007169EE">
            <w:pPr>
              <w:pStyle w:val="a6"/>
              <w:keepNext/>
              <w:ind w:left="0"/>
              <w:jc w:val="center"/>
              <w:rPr>
                <w:bCs/>
                <w:iCs/>
                <w:sz w:val="24"/>
                <w:szCs w:val="24"/>
              </w:rPr>
            </w:pPr>
            <w:r w:rsidRPr="007169EE">
              <w:rPr>
                <w:bCs/>
                <w:iCs/>
                <w:sz w:val="24"/>
                <w:szCs w:val="24"/>
              </w:rPr>
              <w:t>108</w:t>
            </w:r>
          </w:p>
        </w:tc>
      </w:tr>
      <w:tr w:rsidR="007169EE" w:rsidRPr="00D34CB9" w14:paraId="479D6C74" w14:textId="77777777" w:rsidTr="00C06848">
        <w:tc>
          <w:tcPr>
            <w:tcW w:w="2811" w:type="pct"/>
            <w:shd w:val="clear" w:color="auto" w:fill="auto"/>
          </w:tcPr>
          <w:p w14:paraId="69F1E995" w14:textId="77777777" w:rsidR="007169EE" w:rsidRPr="00C06848" w:rsidRDefault="007169EE" w:rsidP="00CB096E">
            <w:pPr>
              <w:pStyle w:val="a6"/>
              <w:keepNext/>
              <w:ind w:left="0"/>
              <w:rPr>
                <w:b/>
                <w:sz w:val="24"/>
                <w:szCs w:val="24"/>
              </w:rPr>
            </w:pPr>
            <w:r w:rsidRPr="00C06848">
              <w:rPr>
                <w:b/>
                <w:sz w:val="24"/>
                <w:szCs w:val="24"/>
              </w:rPr>
              <w:t xml:space="preserve">Контактная работа - Аудиторные занятия </w:t>
            </w:r>
          </w:p>
        </w:tc>
        <w:tc>
          <w:tcPr>
            <w:tcW w:w="1104" w:type="pct"/>
            <w:shd w:val="clear" w:color="auto" w:fill="auto"/>
          </w:tcPr>
          <w:p w14:paraId="009AE721" w14:textId="5EE00ECB" w:rsidR="007169EE" w:rsidRPr="007169EE" w:rsidRDefault="007169EE" w:rsidP="007169EE">
            <w:pPr>
              <w:pStyle w:val="a6"/>
              <w:keepNext/>
              <w:ind w:left="0"/>
              <w:jc w:val="center"/>
              <w:rPr>
                <w:bCs/>
                <w:iCs/>
                <w:sz w:val="24"/>
                <w:szCs w:val="24"/>
              </w:rPr>
            </w:pPr>
            <w:r w:rsidRPr="007169EE">
              <w:rPr>
                <w:bCs/>
                <w:iCs/>
                <w:sz w:val="24"/>
                <w:szCs w:val="24"/>
              </w:rPr>
              <w:t>50</w:t>
            </w:r>
            <w:r w:rsidR="00C06848">
              <w:rPr>
                <w:bCs/>
                <w:iCs/>
                <w:sz w:val="24"/>
                <w:szCs w:val="24"/>
              </w:rPr>
              <w:t>/16</w:t>
            </w:r>
          </w:p>
        </w:tc>
        <w:tc>
          <w:tcPr>
            <w:tcW w:w="1085" w:type="pct"/>
            <w:shd w:val="clear" w:color="auto" w:fill="auto"/>
          </w:tcPr>
          <w:p w14:paraId="51A182FA" w14:textId="604632D5" w:rsidR="007169EE" w:rsidRPr="007169EE" w:rsidRDefault="007169EE" w:rsidP="007169EE">
            <w:pPr>
              <w:pStyle w:val="a6"/>
              <w:keepNext/>
              <w:ind w:left="0"/>
              <w:jc w:val="center"/>
              <w:rPr>
                <w:bCs/>
                <w:iCs/>
                <w:sz w:val="24"/>
                <w:szCs w:val="24"/>
              </w:rPr>
            </w:pPr>
            <w:r>
              <w:rPr>
                <w:bCs/>
                <w:iCs/>
                <w:sz w:val="24"/>
                <w:szCs w:val="24"/>
              </w:rPr>
              <w:t>50</w:t>
            </w:r>
            <w:r w:rsidR="00C06848">
              <w:rPr>
                <w:bCs/>
                <w:iCs/>
                <w:sz w:val="24"/>
                <w:szCs w:val="24"/>
              </w:rPr>
              <w:t>/16</w:t>
            </w:r>
          </w:p>
        </w:tc>
      </w:tr>
      <w:tr w:rsidR="007169EE" w:rsidRPr="00D34CB9" w14:paraId="30610691" w14:textId="77777777" w:rsidTr="00C06848">
        <w:tc>
          <w:tcPr>
            <w:tcW w:w="2811" w:type="pct"/>
            <w:shd w:val="clear" w:color="auto" w:fill="auto"/>
          </w:tcPr>
          <w:p w14:paraId="7D566DA3" w14:textId="77777777" w:rsidR="007169EE" w:rsidRPr="00D34CB9" w:rsidRDefault="007169EE" w:rsidP="00CB096E">
            <w:pPr>
              <w:pStyle w:val="a6"/>
              <w:keepNext/>
              <w:ind w:left="0"/>
              <w:rPr>
                <w:i/>
                <w:sz w:val="24"/>
                <w:szCs w:val="24"/>
              </w:rPr>
            </w:pPr>
            <w:r w:rsidRPr="00D34CB9">
              <w:rPr>
                <w:i/>
                <w:sz w:val="24"/>
                <w:szCs w:val="24"/>
              </w:rPr>
              <w:t xml:space="preserve">Лекции </w:t>
            </w:r>
          </w:p>
        </w:tc>
        <w:tc>
          <w:tcPr>
            <w:tcW w:w="1104" w:type="pct"/>
            <w:shd w:val="clear" w:color="auto" w:fill="auto"/>
          </w:tcPr>
          <w:p w14:paraId="77B8FBB3" w14:textId="6FC84004" w:rsidR="007169EE" w:rsidRPr="007169EE" w:rsidRDefault="007169EE" w:rsidP="007169EE">
            <w:pPr>
              <w:pStyle w:val="a6"/>
              <w:keepNext/>
              <w:ind w:left="0"/>
              <w:jc w:val="center"/>
              <w:rPr>
                <w:bCs/>
                <w:iCs/>
                <w:sz w:val="24"/>
                <w:szCs w:val="24"/>
              </w:rPr>
            </w:pPr>
            <w:r w:rsidRPr="007169EE">
              <w:rPr>
                <w:bCs/>
                <w:iCs/>
                <w:sz w:val="24"/>
                <w:szCs w:val="24"/>
              </w:rPr>
              <w:t>16</w:t>
            </w:r>
            <w:r w:rsidR="00950FBF">
              <w:rPr>
                <w:bCs/>
                <w:iCs/>
                <w:sz w:val="24"/>
                <w:szCs w:val="24"/>
              </w:rPr>
              <w:t>/8</w:t>
            </w:r>
          </w:p>
        </w:tc>
        <w:tc>
          <w:tcPr>
            <w:tcW w:w="1085" w:type="pct"/>
            <w:shd w:val="clear" w:color="auto" w:fill="auto"/>
          </w:tcPr>
          <w:p w14:paraId="0E9CFB0A" w14:textId="4D7248C8" w:rsidR="007169EE" w:rsidRPr="007169EE" w:rsidRDefault="007169EE" w:rsidP="007169EE">
            <w:pPr>
              <w:pStyle w:val="a6"/>
              <w:keepNext/>
              <w:ind w:left="0"/>
              <w:jc w:val="center"/>
              <w:rPr>
                <w:bCs/>
                <w:iCs/>
                <w:sz w:val="24"/>
                <w:szCs w:val="24"/>
              </w:rPr>
            </w:pPr>
            <w:r w:rsidRPr="007169EE">
              <w:rPr>
                <w:bCs/>
                <w:iCs/>
                <w:sz w:val="24"/>
                <w:szCs w:val="24"/>
              </w:rPr>
              <w:t>16</w:t>
            </w:r>
            <w:r w:rsidR="00950FBF">
              <w:rPr>
                <w:bCs/>
                <w:iCs/>
                <w:sz w:val="24"/>
                <w:szCs w:val="24"/>
              </w:rPr>
              <w:t>/8</w:t>
            </w:r>
          </w:p>
        </w:tc>
      </w:tr>
      <w:tr w:rsidR="007169EE" w:rsidRPr="005532E3" w14:paraId="663578C8" w14:textId="77777777" w:rsidTr="00C06848">
        <w:tc>
          <w:tcPr>
            <w:tcW w:w="2811" w:type="pct"/>
            <w:shd w:val="clear" w:color="auto" w:fill="auto"/>
          </w:tcPr>
          <w:p w14:paraId="1545B52E" w14:textId="77777777" w:rsidR="007169EE" w:rsidRPr="005532E3" w:rsidRDefault="007169EE" w:rsidP="00C82C41">
            <w:pPr>
              <w:pStyle w:val="a6"/>
              <w:keepNext/>
              <w:ind w:left="0"/>
              <w:rPr>
                <w:i/>
                <w:sz w:val="24"/>
                <w:szCs w:val="24"/>
              </w:rPr>
            </w:pPr>
            <w:r w:rsidRPr="005532E3">
              <w:rPr>
                <w:i/>
                <w:sz w:val="24"/>
                <w:szCs w:val="24"/>
              </w:rPr>
              <w:t xml:space="preserve">Семинары, практические занятия  </w:t>
            </w:r>
          </w:p>
        </w:tc>
        <w:tc>
          <w:tcPr>
            <w:tcW w:w="1104" w:type="pct"/>
            <w:shd w:val="clear" w:color="auto" w:fill="auto"/>
          </w:tcPr>
          <w:p w14:paraId="2E446AA5" w14:textId="3D9C8AB4" w:rsidR="007169EE" w:rsidRPr="007169EE" w:rsidRDefault="007169EE" w:rsidP="007169EE">
            <w:pPr>
              <w:pStyle w:val="a6"/>
              <w:keepNext/>
              <w:ind w:left="0"/>
              <w:jc w:val="center"/>
              <w:rPr>
                <w:bCs/>
                <w:iCs/>
                <w:sz w:val="24"/>
                <w:szCs w:val="24"/>
              </w:rPr>
            </w:pPr>
            <w:r w:rsidRPr="007169EE">
              <w:rPr>
                <w:bCs/>
                <w:iCs/>
                <w:sz w:val="24"/>
                <w:szCs w:val="24"/>
              </w:rPr>
              <w:t>34</w:t>
            </w:r>
            <w:r w:rsidR="00950FBF">
              <w:rPr>
                <w:bCs/>
                <w:iCs/>
                <w:sz w:val="24"/>
                <w:szCs w:val="24"/>
              </w:rPr>
              <w:t>/8</w:t>
            </w:r>
          </w:p>
        </w:tc>
        <w:tc>
          <w:tcPr>
            <w:tcW w:w="1085" w:type="pct"/>
            <w:shd w:val="clear" w:color="auto" w:fill="auto"/>
          </w:tcPr>
          <w:p w14:paraId="11BC19FB" w14:textId="00D408A2" w:rsidR="007169EE" w:rsidRPr="007169EE" w:rsidRDefault="007169EE" w:rsidP="007169EE">
            <w:pPr>
              <w:pStyle w:val="a6"/>
              <w:keepNext/>
              <w:ind w:left="0"/>
              <w:jc w:val="center"/>
              <w:rPr>
                <w:bCs/>
                <w:iCs/>
                <w:sz w:val="24"/>
                <w:szCs w:val="24"/>
              </w:rPr>
            </w:pPr>
            <w:r>
              <w:rPr>
                <w:bCs/>
                <w:iCs/>
                <w:sz w:val="24"/>
                <w:szCs w:val="24"/>
              </w:rPr>
              <w:t>34</w:t>
            </w:r>
            <w:r w:rsidR="00950FBF">
              <w:rPr>
                <w:bCs/>
                <w:iCs/>
                <w:sz w:val="24"/>
                <w:szCs w:val="24"/>
              </w:rPr>
              <w:t>/8</w:t>
            </w:r>
          </w:p>
        </w:tc>
      </w:tr>
      <w:tr w:rsidR="007169EE" w:rsidRPr="005532E3" w14:paraId="372559E0" w14:textId="77777777" w:rsidTr="00C06848">
        <w:tc>
          <w:tcPr>
            <w:tcW w:w="2811" w:type="pct"/>
            <w:shd w:val="clear" w:color="auto" w:fill="auto"/>
          </w:tcPr>
          <w:p w14:paraId="2C6773F0" w14:textId="77777777" w:rsidR="007169EE" w:rsidRPr="005532E3" w:rsidRDefault="007169EE" w:rsidP="00CB096E">
            <w:pPr>
              <w:pStyle w:val="a6"/>
              <w:keepNext/>
              <w:ind w:left="0"/>
              <w:rPr>
                <w:b/>
                <w:i/>
                <w:sz w:val="24"/>
                <w:szCs w:val="24"/>
              </w:rPr>
            </w:pPr>
            <w:r w:rsidRPr="005532E3">
              <w:rPr>
                <w:b/>
                <w:i/>
                <w:sz w:val="24"/>
                <w:szCs w:val="24"/>
              </w:rPr>
              <w:t>Самостоятельная работа</w:t>
            </w:r>
          </w:p>
        </w:tc>
        <w:tc>
          <w:tcPr>
            <w:tcW w:w="1104" w:type="pct"/>
            <w:shd w:val="clear" w:color="auto" w:fill="auto"/>
          </w:tcPr>
          <w:p w14:paraId="17D78B84" w14:textId="1F34E0C6" w:rsidR="007169EE" w:rsidRPr="007169EE" w:rsidRDefault="007169EE" w:rsidP="007169EE">
            <w:pPr>
              <w:pStyle w:val="a6"/>
              <w:keepNext/>
              <w:ind w:left="0"/>
              <w:jc w:val="center"/>
              <w:rPr>
                <w:bCs/>
                <w:iCs/>
                <w:sz w:val="24"/>
                <w:szCs w:val="24"/>
              </w:rPr>
            </w:pPr>
            <w:r w:rsidRPr="007169EE">
              <w:rPr>
                <w:bCs/>
                <w:iCs/>
                <w:sz w:val="24"/>
                <w:szCs w:val="24"/>
              </w:rPr>
              <w:t>58</w:t>
            </w:r>
            <w:r w:rsidR="00950FBF">
              <w:rPr>
                <w:bCs/>
                <w:iCs/>
                <w:sz w:val="24"/>
                <w:szCs w:val="24"/>
              </w:rPr>
              <w:t>/92</w:t>
            </w:r>
          </w:p>
        </w:tc>
        <w:tc>
          <w:tcPr>
            <w:tcW w:w="1085" w:type="pct"/>
            <w:shd w:val="clear" w:color="auto" w:fill="auto"/>
          </w:tcPr>
          <w:p w14:paraId="43100BD0" w14:textId="71110D38" w:rsidR="007169EE" w:rsidRPr="007169EE" w:rsidRDefault="007169EE" w:rsidP="007169EE">
            <w:pPr>
              <w:pStyle w:val="a6"/>
              <w:keepNext/>
              <w:ind w:left="0"/>
              <w:jc w:val="center"/>
              <w:rPr>
                <w:bCs/>
                <w:iCs/>
                <w:sz w:val="24"/>
                <w:szCs w:val="24"/>
              </w:rPr>
            </w:pPr>
            <w:r>
              <w:rPr>
                <w:bCs/>
                <w:iCs/>
                <w:sz w:val="24"/>
                <w:szCs w:val="24"/>
              </w:rPr>
              <w:t>58</w:t>
            </w:r>
            <w:r w:rsidR="00950FBF">
              <w:rPr>
                <w:bCs/>
                <w:iCs/>
                <w:sz w:val="24"/>
                <w:szCs w:val="24"/>
              </w:rPr>
              <w:t>/92</w:t>
            </w:r>
          </w:p>
        </w:tc>
      </w:tr>
      <w:tr w:rsidR="007169EE" w:rsidRPr="005532E3" w14:paraId="23BC60AB" w14:textId="77777777" w:rsidTr="00C06848">
        <w:tc>
          <w:tcPr>
            <w:tcW w:w="2811" w:type="pct"/>
            <w:shd w:val="clear" w:color="auto" w:fill="auto"/>
          </w:tcPr>
          <w:p w14:paraId="2EF5BECB" w14:textId="77777777" w:rsidR="007169EE" w:rsidRPr="005532E3" w:rsidRDefault="007169EE" w:rsidP="00CB096E">
            <w:pPr>
              <w:pStyle w:val="a6"/>
              <w:keepNext/>
              <w:ind w:left="0"/>
              <w:rPr>
                <w:sz w:val="24"/>
                <w:szCs w:val="24"/>
              </w:rPr>
            </w:pPr>
            <w:r>
              <w:rPr>
                <w:sz w:val="24"/>
                <w:szCs w:val="24"/>
              </w:rPr>
              <w:t xml:space="preserve">Вид текущего контроля </w:t>
            </w:r>
          </w:p>
        </w:tc>
        <w:tc>
          <w:tcPr>
            <w:tcW w:w="1104" w:type="pct"/>
            <w:shd w:val="clear" w:color="auto" w:fill="auto"/>
          </w:tcPr>
          <w:p w14:paraId="24A5321D" w14:textId="58BD0DA1" w:rsidR="007169EE" w:rsidRPr="007169EE" w:rsidRDefault="007169EE" w:rsidP="007169EE">
            <w:pPr>
              <w:pStyle w:val="a6"/>
              <w:keepNext/>
              <w:ind w:left="0"/>
              <w:jc w:val="center"/>
              <w:rPr>
                <w:bCs/>
                <w:iCs/>
                <w:sz w:val="24"/>
                <w:szCs w:val="24"/>
              </w:rPr>
            </w:pPr>
            <w:r>
              <w:rPr>
                <w:bCs/>
                <w:iCs/>
                <w:sz w:val="24"/>
                <w:szCs w:val="24"/>
              </w:rPr>
              <w:t>Контрольная работа</w:t>
            </w:r>
          </w:p>
        </w:tc>
        <w:tc>
          <w:tcPr>
            <w:tcW w:w="1085" w:type="pct"/>
            <w:shd w:val="clear" w:color="auto" w:fill="auto"/>
          </w:tcPr>
          <w:p w14:paraId="70803722" w14:textId="6DE6F56B" w:rsidR="007169EE" w:rsidRPr="007169EE" w:rsidRDefault="007169EE" w:rsidP="007169EE">
            <w:pPr>
              <w:pStyle w:val="a6"/>
              <w:keepNext/>
              <w:ind w:left="0"/>
              <w:jc w:val="center"/>
              <w:rPr>
                <w:bCs/>
                <w:iCs/>
                <w:sz w:val="24"/>
                <w:szCs w:val="24"/>
              </w:rPr>
            </w:pPr>
            <w:r>
              <w:rPr>
                <w:bCs/>
                <w:iCs/>
                <w:sz w:val="24"/>
                <w:szCs w:val="24"/>
              </w:rPr>
              <w:t>Контрольная работа</w:t>
            </w:r>
          </w:p>
        </w:tc>
      </w:tr>
      <w:tr w:rsidR="007169EE" w:rsidRPr="005532E3" w14:paraId="44751BA7" w14:textId="77777777" w:rsidTr="00C06848">
        <w:tc>
          <w:tcPr>
            <w:tcW w:w="2811" w:type="pct"/>
            <w:shd w:val="clear" w:color="auto" w:fill="auto"/>
          </w:tcPr>
          <w:p w14:paraId="0CD53494" w14:textId="77777777" w:rsidR="007169EE" w:rsidRPr="005532E3" w:rsidRDefault="007169EE" w:rsidP="00CB096E">
            <w:pPr>
              <w:pStyle w:val="a6"/>
              <w:keepNext/>
              <w:ind w:left="0"/>
              <w:rPr>
                <w:sz w:val="24"/>
                <w:szCs w:val="24"/>
              </w:rPr>
            </w:pPr>
            <w:r>
              <w:rPr>
                <w:sz w:val="24"/>
                <w:szCs w:val="24"/>
              </w:rPr>
              <w:t>Вид промежуточной аттестации</w:t>
            </w:r>
          </w:p>
        </w:tc>
        <w:tc>
          <w:tcPr>
            <w:tcW w:w="1104" w:type="pct"/>
            <w:shd w:val="clear" w:color="auto" w:fill="auto"/>
          </w:tcPr>
          <w:p w14:paraId="6A4EBB93" w14:textId="77B00E44" w:rsidR="007169EE" w:rsidRPr="007169EE" w:rsidRDefault="007169EE" w:rsidP="007169EE">
            <w:pPr>
              <w:pStyle w:val="a6"/>
              <w:keepNext/>
              <w:ind w:left="0"/>
              <w:jc w:val="center"/>
              <w:rPr>
                <w:bCs/>
                <w:iCs/>
                <w:sz w:val="24"/>
                <w:szCs w:val="24"/>
              </w:rPr>
            </w:pPr>
            <w:r w:rsidRPr="007169EE">
              <w:rPr>
                <w:bCs/>
                <w:iCs/>
                <w:sz w:val="24"/>
                <w:szCs w:val="24"/>
              </w:rPr>
              <w:t>З</w:t>
            </w:r>
            <w:r>
              <w:rPr>
                <w:bCs/>
                <w:iCs/>
                <w:sz w:val="24"/>
                <w:szCs w:val="24"/>
              </w:rPr>
              <w:t xml:space="preserve">ачет </w:t>
            </w:r>
          </w:p>
        </w:tc>
        <w:tc>
          <w:tcPr>
            <w:tcW w:w="1085" w:type="pct"/>
            <w:shd w:val="clear" w:color="auto" w:fill="auto"/>
          </w:tcPr>
          <w:p w14:paraId="697EDDE0" w14:textId="6B82865E" w:rsidR="007169EE" w:rsidRPr="007169EE" w:rsidRDefault="007169EE" w:rsidP="007169EE">
            <w:pPr>
              <w:pStyle w:val="a6"/>
              <w:keepNext/>
              <w:ind w:left="0"/>
              <w:jc w:val="center"/>
              <w:rPr>
                <w:bCs/>
                <w:iCs/>
                <w:sz w:val="24"/>
                <w:szCs w:val="24"/>
              </w:rPr>
            </w:pPr>
            <w:r>
              <w:rPr>
                <w:bCs/>
                <w:iCs/>
                <w:sz w:val="24"/>
                <w:szCs w:val="24"/>
              </w:rPr>
              <w:t>З</w:t>
            </w:r>
            <w:r w:rsidRPr="007169EE">
              <w:rPr>
                <w:bCs/>
                <w:iCs/>
                <w:sz w:val="24"/>
                <w:szCs w:val="24"/>
              </w:rPr>
              <w:t>ачет</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72636535" w14:textId="1E4974BA" w:rsidR="003F296E"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1AD76E45" w14:textId="77777777" w:rsidR="005924CA" w:rsidRPr="00C06848" w:rsidRDefault="005924CA" w:rsidP="005924CA">
      <w:pPr>
        <w:ind w:firstLine="709"/>
        <w:jc w:val="both"/>
        <w:rPr>
          <w:b/>
          <w:sz w:val="28"/>
          <w:szCs w:val="28"/>
        </w:rPr>
      </w:pPr>
      <w:r w:rsidRPr="00C06848">
        <w:rPr>
          <w:b/>
          <w:sz w:val="28"/>
          <w:szCs w:val="28"/>
        </w:rPr>
        <w:t>Тема 1. Финансовые рынки: сущность, функции, структура</w:t>
      </w:r>
    </w:p>
    <w:p w14:paraId="0E800FDF" w14:textId="5EDCE078" w:rsidR="005924CA" w:rsidRPr="005924CA" w:rsidRDefault="005924CA" w:rsidP="005924CA">
      <w:pPr>
        <w:ind w:firstLine="709"/>
        <w:jc w:val="both"/>
        <w:rPr>
          <w:sz w:val="28"/>
          <w:szCs w:val="28"/>
        </w:rPr>
      </w:pPr>
      <w:r w:rsidRPr="005924CA">
        <w:rPr>
          <w:sz w:val="28"/>
          <w:szCs w:val="28"/>
        </w:rPr>
        <w:t>Понятие и сущность финансового рынка. Основные функции финансового рынка. Структура финансового рынка: рынок прямого и косвенного финансирования; кредитный и фондовый рынки; денежный рынок и рынок капитала; организованный и неорганизованный рынки; рынки финансовых активов в традиционной и в цифровой формах.</w:t>
      </w:r>
    </w:p>
    <w:p w14:paraId="61ED9336" w14:textId="1FD6DED7" w:rsidR="005924CA" w:rsidRPr="005924CA" w:rsidRDefault="005924CA" w:rsidP="005924CA">
      <w:pPr>
        <w:ind w:firstLine="709"/>
        <w:jc w:val="both"/>
        <w:rPr>
          <w:sz w:val="28"/>
          <w:szCs w:val="28"/>
        </w:rPr>
      </w:pPr>
      <w:r w:rsidRPr="005924CA">
        <w:rPr>
          <w:sz w:val="28"/>
          <w:szCs w:val="28"/>
        </w:rPr>
        <w:t>Финансовые инструменты</w:t>
      </w:r>
      <w:r w:rsidR="00BE34BD">
        <w:rPr>
          <w:sz w:val="28"/>
          <w:szCs w:val="28"/>
        </w:rPr>
        <w:t xml:space="preserve"> и </w:t>
      </w:r>
      <w:r w:rsidRPr="005924CA">
        <w:rPr>
          <w:sz w:val="28"/>
          <w:szCs w:val="28"/>
        </w:rPr>
        <w:t>их классификация. Ценные бумаги и производные финансовые инструменты</w:t>
      </w:r>
      <w:r w:rsidR="002057A8">
        <w:rPr>
          <w:sz w:val="28"/>
          <w:szCs w:val="28"/>
        </w:rPr>
        <w:t>, ц</w:t>
      </w:r>
      <w:r w:rsidRPr="005924CA">
        <w:rPr>
          <w:sz w:val="28"/>
          <w:szCs w:val="28"/>
        </w:rPr>
        <w:t>ифровые финансовые активы. Основные сегменты финансового рынка: рынок акций, рынок облигаций, рынок производных финансовых инструментов</w:t>
      </w:r>
      <w:r w:rsidR="002057A8">
        <w:rPr>
          <w:sz w:val="28"/>
          <w:szCs w:val="28"/>
        </w:rPr>
        <w:t>.</w:t>
      </w:r>
    </w:p>
    <w:p w14:paraId="7235571B" w14:textId="77777777" w:rsidR="005924CA" w:rsidRPr="005924CA" w:rsidRDefault="005924CA" w:rsidP="005924CA">
      <w:pPr>
        <w:ind w:firstLine="709"/>
        <w:jc w:val="both"/>
        <w:rPr>
          <w:sz w:val="28"/>
          <w:szCs w:val="28"/>
        </w:rPr>
      </w:pPr>
      <w:r w:rsidRPr="005924CA">
        <w:rPr>
          <w:sz w:val="28"/>
          <w:szCs w:val="28"/>
        </w:rPr>
        <w:t>Основные характеристики финансовых рынков. Количественные и качественные показатели развития финансовых рынков: капитализация, торговый оборот, количество сделок, число участников и пр.</w:t>
      </w:r>
    </w:p>
    <w:p w14:paraId="035B9482" w14:textId="40C2ACA8" w:rsidR="005924CA" w:rsidRPr="005924CA" w:rsidRDefault="005924CA" w:rsidP="005924CA">
      <w:pPr>
        <w:ind w:firstLine="709"/>
        <w:jc w:val="both"/>
        <w:rPr>
          <w:sz w:val="28"/>
          <w:szCs w:val="28"/>
        </w:rPr>
      </w:pPr>
      <w:r w:rsidRPr="005924CA">
        <w:rPr>
          <w:sz w:val="28"/>
          <w:szCs w:val="28"/>
        </w:rPr>
        <w:t>Банковская</w:t>
      </w:r>
      <w:r w:rsidR="002057A8">
        <w:rPr>
          <w:sz w:val="28"/>
          <w:szCs w:val="28"/>
        </w:rPr>
        <w:t>,</w:t>
      </w:r>
      <w:r w:rsidRPr="005924CA">
        <w:rPr>
          <w:sz w:val="28"/>
          <w:szCs w:val="28"/>
        </w:rPr>
        <w:t xml:space="preserve"> </w:t>
      </w:r>
      <w:r w:rsidR="00C06848" w:rsidRPr="005924CA">
        <w:rPr>
          <w:sz w:val="28"/>
          <w:szCs w:val="28"/>
        </w:rPr>
        <w:t xml:space="preserve">рыночная </w:t>
      </w:r>
      <w:r w:rsidR="00C06848">
        <w:rPr>
          <w:sz w:val="28"/>
          <w:szCs w:val="28"/>
        </w:rPr>
        <w:t>и</w:t>
      </w:r>
      <w:r w:rsidR="002057A8">
        <w:rPr>
          <w:sz w:val="28"/>
          <w:szCs w:val="28"/>
        </w:rPr>
        <w:t xml:space="preserve"> исламская </w:t>
      </w:r>
      <w:r w:rsidRPr="005924CA">
        <w:rPr>
          <w:sz w:val="28"/>
          <w:szCs w:val="28"/>
        </w:rPr>
        <w:t>модели финансовых рынков и их конвергенция.</w:t>
      </w:r>
    </w:p>
    <w:p w14:paraId="672EA520" w14:textId="034F6DB3" w:rsidR="003F296E" w:rsidRPr="003F296E" w:rsidRDefault="005924CA" w:rsidP="005924CA">
      <w:pPr>
        <w:ind w:firstLine="709"/>
        <w:jc w:val="both"/>
        <w:rPr>
          <w:sz w:val="28"/>
          <w:szCs w:val="28"/>
        </w:rPr>
      </w:pPr>
      <w:r w:rsidRPr="005924CA">
        <w:rPr>
          <w:sz w:val="28"/>
          <w:szCs w:val="28"/>
        </w:rPr>
        <w:t>Современное состояние финансовых рынков</w:t>
      </w:r>
      <w:r w:rsidR="00BE34BD">
        <w:rPr>
          <w:sz w:val="28"/>
          <w:szCs w:val="28"/>
        </w:rPr>
        <w:t xml:space="preserve"> развитых и развивающихся</w:t>
      </w:r>
      <w:r w:rsidRPr="005924CA">
        <w:rPr>
          <w:sz w:val="28"/>
          <w:szCs w:val="28"/>
        </w:rPr>
        <w:t xml:space="preserve"> стран. </w:t>
      </w:r>
    </w:p>
    <w:p w14:paraId="321E3FA3" w14:textId="4D1D35B2" w:rsidR="003F296E" w:rsidRDefault="002057A8" w:rsidP="00F95658">
      <w:pPr>
        <w:ind w:firstLine="709"/>
        <w:jc w:val="both"/>
        <w:rPr>
          <w:sz w:val="28"/>
          <w:szCs w:val="28"/>
        </w:rPr>
      </w:pPr>
      <w:r w:rsidRPr="002057A8">
        <w:rPr>
          <w:sz w:val="28"/>
          <w:szCs w:val="28"/>
        </w:rPr>
        <w:t>Приоритеты развития российского финансового рынка во взаимосвязи с национальными приоритетами развития Российской Федерации.</w:t>
      </w:r>
    </w:p>
    <w:p w14:paraId="74A1CBD9" w14:textId="7E162A08" w:rsidR="002057A8" w:rsidRDefault="002057A8" w:rsidP="00F95658">
      <w:pPr>
        <w:ind w:firstLine="709"/>
        <w:jc w:val="both"/>
        <w:rPr>
          <w:sz w:val="28"/>
          <w:szCs w:val="28"/>
        </w:rPr>
      </w:pPr>
    </w:p>
    <w:p w14:paraId="0058AC1D" w14:textId="77777777" w:rsidR="002057A8" w:rsidRPr="00C06848" w:rsidRDefault="002057A8" w:rsidP="002057A8">
      <w:pPr>
        <w:ind w:firstLine="709"/>
        <w:jc w:val="both"/>
        <w:rPr>
          <w:b/>
          <w:sz w:val="28"/>
          <w:szCs w:val="28"/>
        </w:rPr>
      </w:pPr>
      <w:r w:rsidRPr="00C06848">
        <w:rPr>
          <w:b/>
          <w:sz w:val="28"/>
          <w:szCs w:val="28"/>
        </w:rPr>
        <w:t>Тема 2. Рынок акций</w:t>
      </w:r>
    </w:p>
    <w:p w14:paraId="64CF8815" w14:textId="21B2457E" w:rsidR="002057A8" w:rsidRPr="002057A8" w:rsidRDefault="002057A8" w:rsidP="002057A8">
      <w:pPr>
        <w:ind w:firstLine="709"/>
        <w:jc w:val="both"/>
        <w:rPr>
          <w:sz w:val="28"/>
          <w:szCs w:val="28"/>
        </w:rPr>
      </w:pPr>
      <w:r w:rsidRPr="002057A8">
        <w:rPr>
          <w:sz w:val="28"/>
          <w:szCs w:val="28"/>
        </w:rPr>
        <w:t xml:space="preserve">Экономическое и правовое содержание понятия акции. Виды акций. </w:t>
      </w:r>
      <w:r w:rsidRPr="002057A8">
        <w:rPr>
          <w:sz w:val="28"/>
          <w:szCs w:val="28"/>
        </w:rPr>
        <w:lastRenderedPageBreak/>
        <w:t xml:space="preserve">Акционерный капитал и его структура. Акционерные общества, их типы, способы управления, системы голосования (уставная, кумулятивная). </w:t>
      </w:r>
    </w:p>
    <w:p w14:paraId="08A48CA3" w14:textId="685D50B4" w:rsidR="002057A8" w:rsidRPr="002057A8" w:rsidRDefault="002057A8" w:rsidP="002057A8">
      <w:pPr>
        <w:ind w:firstLine="709"/>
        <w:jc w:val="both"/>
        <w:rPr>
          <w:sz w:val="28"/>
          <w:szCs w:val="28"/>
        </w:rPr>
      </w:pPr>
      <w:r w:rsidRPr="002057A8">
        <w:rPr>
          <w:sz w:val="28"/>
          <w:szCs w:val="28"/>
        </w:rPr>
        <w:t>Дивидендная политика. Норма дивидендных выплат. Ограничения на выплату дивидендов. Казначейские акции. Эмиссия и первичный рынок акций. IPO и SPO в России и за рубежом.</w:t>
      </w:r>
    </w:p>
    <w:p w14:paraId="2BB40682" w14:textId="07EEB8B3" w:rsidR="002057A8" w:rsidRPr="002057A8" w:rsidRDefault="002057A8" w:rsidP="002057A8">
      <w:pPr>
        <w:ind w:firstLine="709"/>
        <w:jc w:val="both"/>
        <w:rPr>
          <w:sz w:val="28"/>
          <w:szCs w:val="28"/>
        </w:rPr>
      </w:pPr>
      <w:r w:rsidRPr="002057A8">
        <w:rPr>
          <w:sz w:val="28"/>
          <w:szCs w:val="28"/>
        </w:rPr>
        <w:t>Факторы, влияющие на цену акций. Виды стоимости акций: номинальная, эмиссионная, рыночная, балансовая и ликвидационная стоимость акций. Методы оценки акций: сравнительный, доходный, затратный. Инвестиционные качества акций. Основные показатели акций: дивидендная доходность, P/E, EPS и др. Состояние и тенденции развития российского рынка акций</w:t>
      </w:r>
      <w:r>
        <w:rPr>
          <w:sz w:val="28"/>
          <w:szCs w:val="28"/>
        </w:rPr>
        <w:t>.</w:t>
      </w:r>
    </w:p>
    <w:p w14:paraId="72CBD085" w14:textId="4A6F63DE" w:rsidR="002057A8" w:rsidRPr="002057A8" w:rsidRDefault="002057A8" w:rsidP="002057A8">
      <w:pPr>
        <w:ind w:firstLine="709"/>
        <w:jc w:val="both"/>
        <w:rPr>
          <w:sz w:val="28"/>
          <w:szCs w:val="28"/>
        </w:rPr>
      </w:pPr>
      <w:r w:rsidRPr="002057A8">
        <w:rPr>
          <w:sz w:val="28"/>
          <w:szCs w:val="28"/>
        </w:rPr>
        <w:t>Фондовые индексы</w:t>
      </w:r>
      <w:r w:rsidR="003153C8">
        <w:rPr>
          <w:sz w:val="28"/>
          <w:szCs w:val="28"/>
        </w:rPr>
        <w:t xml:space="preserve">: основные российские и международные индексы. </w:t>
      </w:r>
      <w:r w:rsidRPr="002057A8">
        <w:rPr>
          <w:sz w:val="28"/>
          <w:szCs w:val="28"/>
        </w:rPr>
        <w:t xml:space="preserve"> </w:t>
      </w:r>
    </w:p>
    <w:p w14:paraId="100B7D9F" w14:textId="77777777" w:rsidR="002057A8" w:rsidRPr="002057A8" w:rsidRDefault="002057A8" w:rsidP="002057A8">
      <w:pPr>
        <w:ind w:firstLine="709"/>
        <w:jc w:val="both"/>
        <w:rPr>
          <w:sz w:val="28"/>
          <w:szCs w:val="28"/>
        </w:rPr>
      </w:pPr>
    </w:p>
    <w:p w14:paraId="23DF079E" w14:textId="77777777" w:rsidR="002057A8" w:rsidRPr="00C06848" w:rsidRDefault="002057A8" w:rsidP="002057A8">
      <w:pPr>
        <w:ind w:firstLine="709"/>
        <w:jc w:val="both"/>
        <w:rPr>
          <w:b/>
          <w:sz w:val="28"/>
          <w:szCs w:val="28"/>
        </w:rPr>
      </w:pPr>
      <w:r w:rsidRPr="00C06848">
        <w:rPr>
          <w:b/>
          <w:sz w:val="28"/>
          <w:szCs w:val="28"/>
        </w:rPr>
        <w:t>Тема 3. Рынок долговых финансовых инструментов</w:t>
      </w:r>
    </w:p>
    <w:p w14:paraId="3E33FD7C" w14:textId="5EEE082B" w:rsidR="002057A8" w:rsidRPr="002057A8" w:rsidRDefault="002057A8" w:rsidP="002057A8">
      <w:pPr>
        <w:ind w:firstLine="709"/>
        <w:jc w:val="both"/>
        <w:rPr>
          <w:sz w:val="28"/>
          <w:szCs w:val="28"/>
        </w:rPr>
      </w:pPr>
      <w:r w:rsidRPr="002057A8">
        <w:rPr>
          <w:sz w:val="28"/>
          <w:szCs w:val="28"/>
        </w:rPr>
        <w:t xml:space="preserve">Виды долговых финансовых инструментов. Облигации: государственные, муниципальные, корпоративные, внутреннего долга, внешнего долга, ипотечные. Векселя, депозитные и сберегательные сертификаты банков. </w:t>
      </w:r>
    </w:p>
    <w:p w14:paraId="0E2576A1" w14:textId="72901E76" w:rsidR="002057A8" w:rsidRPr="002057A8" w:rsidRDefault="002057A8" w:rsidP="002057A8">
      <w:pPr>
        <w:ind w:firstLine="709"/>
        <w:jc w:val="both"/>
        <w:rPr>
          <w:sz w:val="28"/>
          <w:szCs w:val="28"/>
        </w:rPr>
      </w:pPr>
      <w:r w:rsidRPr="002057A8">
        <w:rPr>
          <w:sz w:val="28"/>
          <w:szCs w:val="28"/>
        </w:rPr>
        <w:t>Государственные облигации и рынок государственных облигаций в мире</w:t>
      </w:r>
      <w:r w:rsidR="00BE34BD">
        <w:rPr>
          <w:sz w:val="28"/>
          <w:szCs w:val="28"/>
        </w:rPr>
        <w:t xml:space="preserve">, его роль </w:t>
      </w:r>
      <w:r w:rsidRPr="002057A8">
        <w:rPr>
          <w:sz w:val="28"/>
          <w:szCs w:val="28"/>
        </w:rPr>
        <w:t>в экономике (финансирование бюджетного дефицита, формирование кривой доходности и безрисковой ставки, инструмент денежно-кредитной политики).</w:t>
      </w:r>
      <w:r w:rsidR="003153C8">
        <w:rPr>
          <w:sz w:val="28"/>
          <w:szCs w:val="28"/>
        </w:rPr>
        <w:t xml:space="preserve"> </w:t>
      </w:r>
      <w:r w:rsidRPr="002057A8">
        <w:rPr>
          <w:sz w:val="28"/>
          <w:szCs w:val="28"/>
        </w:rPr>
        <w:t xml:space="preserve">Еврооблигации Правительства Российской Федерации. </w:t>
      </w:r>
    </w:p>
    <w:p w14:paraId="4E44B449" w14:textId="0CBECB44" w:rsidR="002057A8" w:rsidRPr="002057A8" w:rsidRDefault="002057A8" w:rsidP="002057A8">
      <w:pPr>
        <w:ind w:firstLine="709"/>
        <w:jc w:val="both"/>
        <w:rPr>
          <w:sz w:val="28"/>
          <w:szCs w:val="28"/>
        </w:rPr>
      </w:pPr>
      <w:r w:rsidRPr="002057A8">
        <w:rPr>
          <w:sz w:val="28"/>
          <w:szCs w:val="28"/>
        </w:rPr>
        <w:t xml:space="preserve">Субфедеральные и муниципальные облигации в России. </w:t>
      </w:r>
    </w:p>
    <w:p w14:paraId="75F7756A" w14:textId="77777777" w:rsidR="002057A8" w:rsidRPr="002057A8" w:rsidRDefault="002057A8" w:rsidP="002057A8">
      <w:pPr>
        <w:ind w:firstLine="709"/>
        <w:jc w:val="both"/>
        <w:rPr>
          <w:sz w:val="28"/>
          <w:szCs w:val="28"/>
        </w:rPr>
      </w:pPr>
      <w:r w:rsidRPr="002057A8">
        <w:rPr>
          <w:sz w:val="28"/>
          <w:szCs w:val="28"/>
        </w:rPr>
        <w:t>Корпоративные облигации. Роль облигаций в финансировании предприятий в России и за рубежом.</w:t>
      </w:r>
    </w:p>
    <w:p w14:paraId="316063B6" w14:textId="77777777" w:rsidR="002057A8" w:rsidRPr="002057A8" w:rsidRDefault="002057A8" w:rsidP="002057A8">
      <w:pPr>
        <w:ind w:firstLine="709"/>
        <w:jc w:val="both"/>
        <w:rPr>
          <w:sz w:val="28"/>
          <w:szCs w:val="28"/>
        </w:rPr>
      </w:pPr>
      <w:r w:rsidRPr="002057A8">
        <w:rPr>
          <w:sz w:val="28"/>
          <w:szCs w:val="28"/>
        </w:rPr>
        <w:t>Первичный и вторичный рынок корпоративных облигаций. Эмиссия корпоративных облигаций. Особенности российского рынка корпоративных облигаций (эмитенты, объемы эмиссии и ее динамика, понятие дефолта по облигациям. Еврооблигации российских корпоративных эмитентов.</w:t>
      </w:r>
    </w:p>
    <w:p w14:paraId="59DE0EDD" w14:textId="77777777" w:rsidR="002057A8" w:rsidRPr="002057A8" w:rsidRDefault="002057A8" w:rsidP="002057A8">
      <w:pPr>
        <w:ind w:firstLine="709"/>
        <w:jc w:val="both"/>
        <w:rPr>
          <w:sz w:val="28"/>
          <w:szCs w:val="28"/>
        </w:rPr>
      </w:pPr>
      <w:r w:rsidRPr="002057A8">
        <w:rPr>
          <w:sz w:val="28"/>
          <w:szCs w:val="28"/>
        </w:rPr>
        <w:t>Ипотечные облигации. Континентальная и американская модель рынка ипотечных облигаций. Особенности выпуска и обращения ипотечных облигаций в России. Роль ДОМ.РФ.</w:t>
      </w:r>
    </w:p>
    <w:p w14:paraId="36ED14A5" w14:textId="0E88A2E2" w:rsidR="002057A8" w:rsidRPr="002057A8" w:rsidRDefault="002057A8" w:rsidP="002057A8">
      <w:pPr>
        <w:ind w:firstLine="709"/>
        <w:jc w:val="both"/>
        <w:rPr>
          <w:sz w:val="28"/>
          <w:szCs w:val="28"/>
        </w:rPr>
      </w:pPr>
      <w:r w:rsidRPr="002057A8">
        <w:rPr>
          <w:sz w:val="28"/>
          <w:szCs w:val="28"/>
        </w:rPr>
        <w:t>Характеристики облигаций: текущая доходность, доходность до погашения, риск, дюрация, модифицированная дюрация. Рейтинги облигаций. Оценка облигаций. Факторы, влияющие на уровень доходности и цены облигаций.</w:t>
      </w:r>
    </w:p>
    <w:p w14:paraId="403DC80C" w14:textId="77777777" w:rsidR="002057A8" w:rsidRPr="002057A8" w:rsidRDefault="002057A8" w:rsidP="002057A8">
      <w:pPr>
        <w:ind w:firstLine="709"/>
        <w:jc w:val="both"/>
        <w:rPr>
          <w:sz w:val="28"/>
          <w:szCs w:val="28"/>
        </w:rPr>
      </w:pPr>
      <w:r w:rsidRPr="002057A8">
        <w:rPr>
          <w:sz w:val="28"/>
          <w:szCs w:val="28"/>
        </w:rPr>
        <w:t>Индексы облигаций.</w:t>
      </w:r>
    </w:p>
    <w:p w14:paraId="1D30407D" w14:textId="44C93C4A" w:rsidR="002057A8" w:rsidRPr="002057A8" w:rsidRDefault="002057A8" w:rsidP="002057A8">
      <w:pPr>
        <w:ind w:firstLine="709"/>
        <w:jc w:val="both"/>
        <w:rPr>
          <w:sz w:val="28"/>
          <w:szCs w:val="28"/>
        </w:rPr>
      </w:pPr>
      <w:r w:rsidRPr="002057A8">
        <w:rPr>
          <w:sz w:val="28"/>
          <w:szCs w:val="28"/>
        </w:rPr>
        <w:t>Простой и переводный вексель.</w:t>
      </w:r>
      <w:r w:rsidR="00FE7031">
        <w:rPr>
          <w:sz w:val="28"/>
          <w:szCs w:val="28"/>
        </w:rPr>
        <w:t xml:space="preserve"> </w:t>
      </w:r>
      <w:r w:rsidRPr="002057A8">
        <w:rPr>
          <w:sz w:val="28"/>
          <w:szCs w:val="28"/>
        </w:rPr>
        <w:t>Роль векселя на различных этапах развития рыночной экономики.</w:t>
      </w:r>
    </w:p>
    <w:p w14:paraId="33576BD2" w14:textId="6BB2B3D2" w:rsidR="002057A8" w:rsidRDefault="002057A8" w:rsidP="002057A8">
      <w:pPr>
        <w:ind w:firstLine="709"/>
        <w:jc w:val="both"/>
        <w:rPr>
          <w:sz w:val="28"/>
          <w:szCs w:val="28"/>
        </w:rPr>
      </w:pPr>
      <w:r w:rsidRPr="002057A8">
        <w:rPr>
          <w:sz w:val="28"/>
          <w:szCs w:val="28"/>
        </w:rPr>
        <w:t>Депозитные и сберегательные сертификаты банков.</w:t>
      </w:r>
    </w:p>
    <w:p w14:paraId="41A978E6" w14:textId="77777777" w:rsidR="003153C8" w:rsidRDefault="003153C8" w:rsidP="002057A8">
      <w:pPr>
        <w:ind w:firstLine="709"/>
        <w:jc w:val="both"/>
        <w:rPr>
          <w:sz w:val="28"/>
          <w:szCs w:val="28"/>
        </w:rPr>
      </w:pPr>
    </w:p>
    <w:p w14:paraId="3FF93819" w14:textId="77777777" w:rsidR="003153C8" w:rsidRPr="00C06848" w:rsidRDefault="003153C8" w:rsidP="003153C8">
      <w:pPr>
        <w:ind w:firstLine="709"/>
        <w:jc w:val="both"/>
        <w:rPr>
          <w:b/>
          <w:sz w:val="28"/>
          <w:szCs w:val="28"/>
        </w:rPr>
      </w:pPr>
      <w:r w:rsidRPr="00C06848">
        <w:rPr>
          <w:b/>
          <w:sz w:val="28"/>
          <w:szCs w:val="28"/>
        </w:rPr>
        <w:t>Тема 4. Рынок производных финансовых инструментов</w:t>
      </w:r>
    </w:p>
    <w:p w14:paraId="56E9F51E" w14:textId="7F1F9C78" w:rsidR="003153C8" w:rsidRPr="003153C8" w:rsidRDefault="003153C8" w:rsidP="003153C8">
      <w:pPr>
        <w:ind w:firstLine="709"/>
        <w:jc w:val="both"/>
        <w:rPr>
          <w:sz w:val="28"/>
          <w:szCs w:val="28"/>
        </w:rPr>
      </w:pPr>
      <w:r w:rsidRPr="003153C8">
        <w:rPr>
          <w:sz w:val="28"/>
          <w:szCs w:val="28"/>
        </w:rPr>
        <w:t>Рынок производных финансовых инструментов: понятие и сущность. Функции рынка ПФИ. Правовые основы рынка ПФИ</w:t>
      </w:r>
      <w:r>
        <w:rPr>
          <w:sz w:val="28"/>
          <w:szCs w:val="28"/>
        </w:rPr>
        <w:t>.</w:t>
      </w:r>
    </w:p>
    <w:p w14:paraId="686D5829" w14:textId="07FA41BB" w:rsidR="003153C8" w:rsidRPr="003153C8" w:rsidRDefault="003153C8" w:rsidP="003153C8">
      <w:pPr>
        <w:ind w:firstLine="709"/>
        <w:jc w:val="both"/>
        <w:rPr>
          <w:sz w:val="28"/>
          <w:szCs w:val="28"/>
        </w:rPr>
      </w:pPr>
      <w:r w:rsidRPr="003153C8">
        <w:rPr>
          <w:sz w:val="28"/>
          <w:szCs w:val="28"/>
        </w:rPr>
        <w:t>Понятие и виды производных финансовых инструментов. Базисные активы производных финансовых инструментов</w:t>
      </w:r>
      <w:r w:rsidR="00B156DF">
        <w:rPr>
          <w:sz w:val="28"/>
          <w:szCs w:val="28"/>
        </w:rPr>
        <w:t>. Основные</w:t>
      </w:r>
      <w:r w:rsidRPr="003153C8">
        <w:rPr>
          <w:sz w:val="28"/>
          <w:szCs w:val="28"/>
        </w:rPr>
        <w:t xml:space="preserve"> характеристики и отличия ПФИ от ценных бумаг и других активов кассового рынка.</w:t>
      </w:r>
    </w:p>
    <w:p w14:paraId="45DC1C0C" w14:textId="77777777" w:rsidR="003153C8" w:rsidRPr="003153C8" w:rsidRDefault="003153C8" w:rsidP="003153C8">
      <w:pPr>
        <w:ind w:firstLine="709"/>
        <w:jc w:val="both"/>
        <w:rPr>
          <w:sz w:val="28"/>
          <w:szCs w:val="28"/>
        </w:rPr>
      </w:pPr>
      <w:r w:rsidRPr="003153C8">
        <w:rPr>
          <w:sz w:val="28"/>
          <w:szCs w:val="28"/>
        </w:rPr>
        <w:lastRenderedPageBreak/>
        <w:t>Участники рынка производных финансовых инструментов: спекулянты, хеджеры, арбитражеры.</w:t>
      </w:r>
    </w:p>
    <w:p w14:paraId="23A3F240" w14:textId="148E0D2C" w:rsidR="003153C8" w:rsidRPr="003153C8" w:rsidRDefault="003153C8" w:rsidP="003153C8">
      <w:pPr>
        <w:ind w:firstLine="709"/>
        <w:jc w:val="both"/>
        <w:rPr>
          <w:sz w:val="28"/>
          <w:szCs w:val="28"/>
        </w:rPr>
      </w:pPr>
      <w:r w:rsidRPr="003153C8">
        <w:rPr>
          <w:sz w:val="28"/>
          <w:szCs w:val="28"/>
        </w:rPr>
        <w:t>Хеджирование – «продажа риска».</w:t>
      </w:r>
      <w:r w:rsidR="00312F45">
        <w:rPr>
          <w:sz w:val="28"/>
          <w:szCs w:val="28"/>
        </w:rPr>
        <w:t xml:space="preserve"> </w:t>
      </w:r>
      <w:r w:rsidRPr="003153C8">
        <w:rPr>
          <w:sz w:val="28"/>
          <w:szCs w:val="28"/>
        </w:rPr>
        <w:t>Управление рисками компаний нефинансового сектора в России посредством сделок с ПФИ.</w:t>
      </w:r>
    </w:p>
    <w:p w14:paraId="639157F1" w14:textId="7A915F64" w:rsidR="003153C8" w:rsidRPr="003153C8" w:rsidRDefault="003153C8" w:rsidP="003153C8">
      <w:pPr>
        <w:ind w:firstLine="709"/>
        <w:jc w:val="both"/>
        <w:rPr>
          <w:sz w:val="28"/>
          <w:szCs w:val="28"/>
        </w:rPr>
      </w:pPr>
      <w:r w:rsidRPr="003153C8">
        <w:rPr>
          <w:sz w:val="28"/>
          <w:szCs w:val="28"/>
        </w:rPr>
        <w:t>Арбитраж на срочном рынке – «прибыль без риска». Понятие форвардной цены базисного актива ПФИ. Паритет процентных ставок и расчет форвардного валютного курса.</w:t>
      </w:r>
    </w:p>
    <w:p w14:paraId="59E79875" w14:textId="237D4F6B" w:rsidR="003153C8" w:rsidRPr="003153C8" w:rsidRDefault="003153C8" w:rsidP="003153C8">
      <w:pPr>
        <w:ind w:firstLine="709"/>
        <w:jc w:val="both"/>
        <w:rPr>
          <w:sz w:val="28"/>
          <w:szCs w:val="28"/>
        </w:rPr>
      </w:pPr>
      <w:r w:rsidRPr="003153C8">
        <w:rPr>
          <w:sz w:val="28"/>
          <w:szCs w:val="28"/>
        </w:rPr>
        <w:t xml:space="preserve">Форвардные и фьючерсные контракты: сущность, общие черты и различия. </w:t>
      </w:r>
    </w:p>
    <w:p w14:paraId="24D0AD87" w14:textId="1A7D23B7" w:rsidR="003153C8" w:rsidRPr="003153C8" w:rsidRDefault="003153C8" w:rsidP="003153C8">
      <w:pPr>
        <w:ind w:firstLine="709"/>
        <w:jc w:val="both"/>
        <w:rPr>
          <w:sz w:val="28"/>
          <w:szCs w:val="28"/>
        </w:rPr>
      </w:pPr>
      <w:r w:rsidRPr="003153C8">
        <w:rPr>
          <w:sz w:val="28"/>
          <w:szCs w:val="28"/>
        </w:rPr>
        <w:t>Поставочные и расчетные фьючерсные контракты. Организация фьючерсных торгов, заключение сделок и расчетов по ним. Офсетная сделка.</w:t>
      </w:r>
    </w:p>
    <w:p w14:paraId="749DD288" w14:textId="0BEBC6B4" w:rsidR="003153C8" w:rsidRPr="003153C8" w:rsidRDefault="003153C8" w:rsidP="003153C8">
      <w:pPr>
        <w:ind w:firstLine="709"/>
        <w:jc w:val="both"/>
        <w:rPr>
          <w:sz w:val="28"/>
          <w:szCs w:val="28"/>
        </w:rPr>
      </w:pPr>
      <w:r w:rsidRPr="003153C8">
        <w:rPr>
          <w:sz w:val="28"/>
          <w:szCs w:val="28"/>
        </w:rPr>
        <w:t xml:space="preserve">Опцион: понятие и сущность. Отличие опциона от других видов ПФИ. </w:t>
      </w:r>
    </w:p>
    <w:p w14:paraId="65A297FA" w14:textId="6F329F96" w:rsidR="003153C8" w:rsidRPr="003153C8" w:rsidRDefault="003153C8" w:rsidP="003153C8">
      <w:pPr>
        <w:ind w:firstLine="709"/>
        <w:jc w:val="both"/>
        <w:rPr>
          <w:sz w:val="28"/>
          <w:szCs w:val="28"/>
        </w:rPr>
      </w:pPr>
      <w:r w:rsidRPr="003153C8">
        <w:rPr>
          <w:sz w:val="28"/>
          <w:szCs w:val="28"/>
        </w:rPr>
        <w:t xml:space="preserve">Виды опционов. Опцион на покупку, опцион на продажу. Биржевой и внебиржевой опцион. Спецификация биржевого опционного контракта. </w:t>
      </w:r>
      <w:proofErr w:type="spellStart"/>
      <w:r w:rsidRPr="003153C8">
        <w:rPr>
          <w:sz w:val="28"/>
          <w:szCs w:val="28"/>
        </w:rPr>
        <w:t>Маржируемые</w:t>
      </w:r>
      <w:proofErr w:type="spellEnd"/>
      <w:r w:rsidRPr="003153C8">
        <w:rPr>
          <w:sz w:val="28"/>
          <w:szCs w:val="28"/>
        </w:rPr>
        <w:t xml:space="preserve"> опционы. Американский и европейский опцион. </w:t>
      </w:r>
    </w:p>
    <w:p w14:paraId="29AD334E" w14:textId="4DCFD981" w:rsidR="003153C8" w:rsidRPr="003153C8" w:rsidRDefault="003153C8" w:rsidP="003153C8">
      <w:pPr>
        <w:ind w:firstLine="709"/>
        <w:jc w:val="both"/>
        <w:rPr>
          <w:sz w:val="28"/>
          <w:szCs w:val="28"/>
        </w:rPr>
      </w:pPr>
      <w:r w:rsidRPr="003153C8">
        <w:rPr>
          <w:sz w:val="28"/>
          <w:szCs w:val="28"/>
        </w:rPr>
        <w:t xml:space="preserve">Факторы, влияющие на величину премии опциона. </w:t>
      </w:r>
    </w:p>
    <w:p w14:paraId="7BA08ECE" w14:textId="1F387B1D" w:rsidR="003153C8" w:rsidRPr="003153C8" w:rsidRDefault="003153C8" w:rsidP="003153C8">
      <w:pPr>
        <w:ind w:firstLine="709"/>
        <w:jc w:val="both"/>
        <w:rPr>
          <w:sz w:val="28"/>
          <w:szCs w:val="28"/>
        </w:rPr>
      </w:pPr>
      <w:r w:rsidRPr="003153C8">
        <w:rPr>
          <w:sz w:val="28"/>
          <w:szCs w:val="28"/>
        </w:rPr>
        <w:t>Понятие и основные виды своп-контрактов. Цели заключения своп- контрактов. Области использования свопов в современной экономике. Процентный своп. Валютный и валютно-процентный своп. Товарный своп. Фондовый своп (своп активов). Соглашение о будущей процентной ставке (FRA). Кредитно-дефолтный своп.</w:t>
      </w:r>
      <w:r w:rsidR="00B156DF">
        <w:rPr>
          <w:sz w:val="28"/>
          <w:szCs w:val="28"/>
        </w:rPr>
        <w:t xml:space="preserve"> </w:t>
      </w:r>
      <w:r w:rsidRPr="003153C8">
        <w:rPr>
          <w:sz w:val="28"/>
          <w:szCs w:val="28"/>
        </w:rPr>
        <w:t>Состояние и проблемы, и направления развития российского рынка</w:t>
      </w:r>
      <w:r w:rsidR="00B156DF">
        <w:rPr>
          <w:sz w:val="28"/>
          <w:szCs w:val="28"/>
        </w:rPr>
        <w:t xml:space="preserve"> </w:t>
      </w:r>
      <w:r w:rsidRPr="003153C8">
        <w:rPr>
          <w:sz w:val="28"/>
          <w:szCs w:val="28"/>
        </w:rPr>
        <w:t>ПФИ.</w:t>
      </w:r>
    </w:p>
    <w:p w14:paraId="59937BB5" w14:textId="77777777" w:rsidR="003153C8" w:rsidRPr="003153C8" w:rsidRDefault="003153C8" w:rsidP="003153C8">
      <w:pPr>
        <w:ind w:firstLine="709"/>
        <w:jc w:val="both"/>
        <w:rPr>
          <w:sz w:val="28"/>
          <w:szCs w:val="28"/>
        </w:rPr>
      </w:pPr>
    </w:p>
    <w:p w14:paraId="62F4A3FE" w14:textId="6CED63A4" w:rsidR="003153C8" w:rsidRPr="00C06848" w:rsidRDefault="003153C8" w:rsidP="003153C8">
      <w:pPr>
        <w:ind w:firstLine="709"/>
        <w:jc w:val="both"/>
        <w:rPr>
          <w:b/>
          <w:sz w:val="28"/>
          <w:szCs w:val="28"/>
        </w:rPr>
      </w:pPr>
      <w:r w:rsidRPr="00C06848">
        <w:rPr>
          <w:b/>
          <w:sz w:val="28"/>
          <w:szCs w:val="28"/>
        </w:rPr>
        <w:t xml:space="preserve">Тема 5. Участники финансового рынка </w:t>
      </w:r>
    </w:p>
    <w:p w14:paraId="5E4436D7" w14:textId="77777777" w:rsidR="003153C8" w:rsidRPr="003153C8" w:rsidRDefault="003153C8" w:rsidP="003153C8">
      <w:pPr>
        <w:ind w:firstLine="709"/>
        <w:jc w:val="both"/>
        <w:rPr>
          <w:sz w:val="28"/>
          <w:szCs w:val="28"/>
        </w:rPr>
      </w:pPr>
      <w:r w:rsidRPr="003153C8">
        <w:rPr>
          <w:sz w:val="28"/>
          <w:szCs w:val="28"/>
        </w:rPr>
        <w:t>Участники финансового рынка: эмитенты, инвесторы, финансовые посредники.</w:t>
      </w:r>
    </w:p>
    <w:p w14:paraId="4ABA640B" w14:textId="4687495F" w:rsidR="003153C8" w:rsidRPr="003153C8" w:rsidRDefault="003153C8" w:rsidP="003153C8">
      <w:pPr>
        <w:ind w:firstLine="709"/>
        <w:jc w:val="both"/>
        <w:rPr>
          <w:sz w:val="28"/>
          <w:szCs w:val="28"/>
        </w:rPr>
      </w:pPr>
      <w:r w:rsidRPr="003153C8">
        <w:rPr>
          <w:sz w:val="28"/>
          <w:szCs w:val="28"/>
        </w:rPr>
        <w:t>Государство как особый участник финансового рынка. Роль государства как эмитента и инвестора</w:t>
      </w:r>
      <w:r w:rsidR="00B156DF">
        <w:rPr>
          <w:sz w:val="28"/>
          <w:szCs w:val="28"/>
        </w:rPr>
        <w:t xml:space="preserve">. </w:t>
      </w:r>
      <w:r w:rsidRPr="003153C8">
        <w:rPr>
          <w:sz w:val="28"/>
          <w:szCs w:val="28"/>
        </w:rPr>
        <w:t>Классификация инвесторов на финансовых рынках коллективные, институциональные, частные инвесторы; квалифицированные и неквалифицированные инвесторы. Ограничения для неквалифицированных инвесторов.</w:t>
      </w:r>
    </w:p>
    <w:p w14:paraId="6B9CDB40" w14:textId="77777777" w:rsidR="003153C8" w:rsidRPr="003153C8" w:rsidRDefault="003153C8" w:rsidP="003153C8">
      <w:pPr>
        <w:ind w:firstLine="709"/>
        <w:jc w:val="both"/>
        <w:rPr>
          <w:sz w:val="28"/>
          <w:szCs w:val="28"/>
        </w:rPr>
      </w:pPr>
      <w:r w:rsidRPr="003153C8">
        <w:rPr>
          <w:sz w:val="28"/>
          <w:szCs w:val="28"/>
        </w:rPr>
        <w:t xml:space="preserve">Основные типы финансовых посредников: посредники депозитно- кредитного типа; </w:t>
      </w:r>
      <w:proofErr w:type="spellStart"/>
      <w:r w:rsidRPr="003153C8">
        <w:rPr>
          <w:sz w:val="28"/>
          <w:szCs w:val="28"/>
        </w:rPr>
        <w:t>контрактно</w:t>
      </w:r>
      <w:proofErr w:type="spellEnd"/>
      <w:r w:rsidRPr="003153C8">
        <w:rPr>
          <w:sz w:val="28"/>
          <w:szCs w:val="28"/>
        </w:rPr>
        <w:t>-сберегательные институты; инвестиционные финансовые посредники. Порядок допуска финансовых посредников на рынок: лицензирование, включение в реестр и пр.</w:t>
      </w:r>
    </w:p>
    <w:p w14:paraId="7C40D125" w14:textId="77777777" w:rsidR="003153C8" w:rsidRPr="003153C8" w:rsidRDefault="003153C8" w:rsidP="003153C8">
      <w:pPr>
        <w:ind w:firstLine="709"/>
        <w:jc w:val="both"/>
        <w:rPr>
          <w:sz w:val="28"/>
          <w:szCs w:val="28"/>
        </w:rPr>
      </w:pPr>
      <w:r w:rsidRPr="003153C8">
        <w:rPr>
          <w:sz w:val="28"/>
          <w:szCs w:val="28"/>
        </w:rPr>
        <w:t>Профессиональные участники рынка ценных бумаг. Виды профессиональной деятельности на рынке ценных бумаг: брокерская, дилерская, деятельность по управлению ценными бумагами, депозитарная, деятельность по ведению реестров, деятельность форекс-дилеров, инвестиционное консультирование. Гражданско-правовые основы деятельности профессиональных участников рынка ценных бумаг и особенности ее регулирования.</w:t>
      </w:r>
    </w:p>
    <w:p w14:paraId="5C880312" w14:textId="14B813C8" w:rsidR="003153C8" w:rsidRDefault="003153C8" w:rsidP="003153C8">
      <w:pPr>
        <w:ind w:firstLine="709"/>
        <w:jc w:val="both"/>
        <w:rPr>
          <w:sz w:val="28"/>
          <w:szCs w:val="28"/>
        </w:rPr>
      </w:pPr>
      <w:r w:rsidRPr="003153C8">
        <w:rPr>
          <w:sz w:val="28"/>
          <w:szCs w:val="28"/>
        </w:rPr>
        <w:t xml:space="preserve">Защита прав инвесторов. Требования к раскрытию информации. Процедуры </w:t>
      </w:r>
      <w:proofErr w:type="spellStart"/>
      <w:r w:rsidRPr="003153C8">
        <w:rPr>
          <w:sz w:val="28"/>
          <w:szCs w:val="28"/>
        </w:rPr>
        <w:t>комплайенс</w:t>
      </w:r>
      <w:proofErr w:type="spellEnd"/>
      <w:r w:rsidRPr="003153C8">
        <w:rPr>
          <w:sz w:val="28"/>
          <w:szCs w:val="28"/>
        </w:rPr>
        <w:t>, проводимые реализуемые профессиональными участниками и финансовыми организациями и их ответственность за нарушения на финансовом рынке.</w:t>
      </w:r>
    </w:p>
    <w:p w14:paraId="74DB8BCA" w14:textId="258EA933" w:rsidR="00102F98" w:rsidRDefault="00102F98" w:rsidP="003153C8">
      <w:pPr>
        <w:ind w:firstLine="709"/>
        <w:jc w:val="both"/>
        <w:rPr>
          <w:sz w:val="28"/>
          <w:szCs w:val="28"/>
        </w:rPr>
      </w:pPr>
    </w:p>
    <w:p w14:paraId="794792E1" w14:textId="26C6273B" w:rsidR="00102F98" w:rsidRPr="00C06848" w:rsidRDefault="00102F98" w:rsidP="00102F98">
      <w:pPr>
        <w:ind w:firstLine="709"/>
        <w:jc w:val="both"/>
        <w:rPr>
          <w:b/>
          <w:sz w:val="28"/>
          <w:szCs w:val="28"/>
        </w:rPr>
      </w:pPr>
      <w:r w:rsidRPr="00C06848">
        <w:rPr>
          <w:b/>
          <w:sz w:val="28"/>
          <w:szCs w:val="28"/>
        </w:rPr>
        <w:lastRenderedPageBreak/>
        <w:t>Тема 6. Торговая и расчетная инфраструктура финансового рынка</w:t>
      </w:r>
    </w:p>
    <w:p w14:paraId="688889B5" w14:textId="39D80248" w:rsidR="00102F98" w:rsidRPr="00102F98" w:rsidRDefault="00102F98" w:rsidP="00102F98">
      <w:pPr>
        <w:ind w:firstLine="709"/>
        <w:jc w:val="both"/>
        <w:rPr>
          <w:sz w:val="28"/>
          <w:szCs w:val="28"/>
        </w:rPr>
      </w:pPr>
      <w:r w:rsidRPr="00102F98">
        <w:rPr>
          <w:sz w:val="28"/>
          <w:szCs w:val="28"/>
        </w:rPr>
        <w:t>Институты, формирующие торговую и расчетную инфраструктуру финансового рынка</w:t>
      </w:r>
      <w:r>
        <w:rPr>
          <w:sz w:val="28"/>
          <w:szCs w:val="28"/>
        </w:rPr>
        <w:t>: организаторы торговли, депозитарии, клиринговые инсти</w:t>
      </w:r>
      <w:r w:rsidR="00F744A8">
        <w:rPr>
          <w:sz w:val="28"/>
          <w:szCs w:val="28"/>
        </w:rPr>
        <w:t>т</w:t>
      </w:r>
      <w:r>
        <w:rPr>
          <w:sz w:val="28"/>
          <w:szCs w:val="28"/>
        </w:rPr>
        <w:t>уты</w:t>
      </w:r>
      <w:r w:rsidRPr="00102F98">
        <w:rPr>
          <w:sz w:val="28"/>
          <w:szCs w:val="28"/>
        </w:rPr>
        <w:t>.</w:t>
      </w:r>
    </w:p>
    <w:p w14:paraId="5917E5C7" w14:textId="77777777" w:rsidR="00102F98" w:rsidRPr="00102F98" w:rsidRDefault="00102F98" w:rsidP="00102F98">
      <w:pPr>
        <w:ind w:firstLine="709"/>
        <w:jc w:val="both"/>
        <w:rPr>
          <w:sz w:val="28"/>
          <w:szCs w:val="28"/>
        </w:rPr>
      </w:pPr>
      <w:r w:rsidRPr="00102F98">
        <w:rPr>
          <w:sz w:val="28"/>
          <w:szCs w:val="28"/>
        </w:rPr>
        <w:t>Особенности функционирования каналов обращения ценных бумаг и институты, обеспечивающие обращение ценных бумаг.</w:t>
      </w:r>
    </w:p>
    <w:p w14:paraId="4671BF09" w14:textId="29C5DE2E" w:rsidR="00102F98" w:rsidRPr="00102F98" w:rsidRDefault="00102F98" w:rsidP="00102F98">
      <w:pPr>
        <w:ind w:firstLine="709"/>
        <w:jc w:val="both"/>
        <w:rPr>
          <w:sz w:val="28"/>
          <w:szCs w:val="28"/>
        </w:rPr>
      </w:pPr>
      <w:r w:rsidRPr="00102F98">
        <w:rPr>
          <w:sz w:val="28"/>
          <w:szCs w:val="28"/>
        </w:rPr>
        <w:t xml:space="preserve">Организованная и неорганизованная торговля на финансовом рынке.  </w:t>
      </w:r>
    </w:p>
    <w:p w14:paraId="14BA8E9E" w14:textId="678CFCAB" w:rsidR="00102F98" w:rsidRPr="00102F98" w:rsidRDefault="00102F98" w:rsidP="00102F98">
      <w:pPr>
        <w:ind w:firstLine="709"/>
        <w:jc w:val="both"/>
        <w:rPr>
          <w:sz w:val="28"/>
          <w:szCs w:val="28"/>
        </w:rPr>
      </w:pPr>
      <w:r w:rsidRPr="00102F98">
        <w:rPr>
          <w:sz w:val="28"/>
          <w:szCs w:val="28"/>
        </w:rPr>
        <w:t xml:space="preserve">Виды бирж </w:t>
      </w:r>
      <w:r w:rsidR="00C06848" w:rsidRPr="00102F98">
        <w:rPr>
          <w:sz w:val="28"/>
          <w:szCs w:val="28"/>
        </w:rPr>
        <w:t xml:space="preserve">и </w:t>
      </w:r>
      <w:r w:rsidR="00C06848">
        <w:rPr>
          <w:sz w:val="28"/>
          <w:szCs w:val="28"/>
        </w:rPr>
        <w:t>их</w:t>
      </w:r>
      <w:r>
        <w:rPr>
          <w:sz w:val="28"/>
          <w:szCs w:val="28"/>
        </w:rPr>
        <w:t xml:space="preserve"> </w:t>
      </w:r>
      <w:r w:rsidRPr="00102F98">
        <w:rPr>
          <w:sz w:val="28"/>
          <w:szCs w:val="28"/>
        </w:rPr>
        <w:t>организационно</w:t>
      </w:r>
      <w:r w:rsidR="00C64D21">
        <w:rPr>
          <w:sz w:val="28"/>
          <w:szCs w:val="28"/>
        </w:rPr>
        <w:t xml:space="preserve"> </w:t>
      </w:r>
      <w:r w:rsidRPr="00102F98">
        <w:rPr>
          <w:sz w:val="28"/>
          <w:szCs w:val="28"/>
        </w:rPr>
        <w:t>- правовая форма</w:t>
      </w:r>
      <w:r w:rsidR="00DA0CE2">
        <w:rPr>
          <w:sz w:val="28"/>
          <w:szCs w:val="28"/>
        </w:rPr>
        <w:t xml:space="preserve">. </w:t>
      </w:r>
      <w:r w:rsidR="00DA0CE2" w:rsidRPr="00DA0CE2">
        <w:rPr>
          <w:sz w:val="28"/>
          <w:szCs w:val="28"/>
        </w:rPr>
        <w:t>Ведущие биржевые центры и конкуренция между ними.</w:t>
      </w:r>
      <w:r w:rsidR="00C64D21">
        <w:rPr>
          <w:sz w:val="28"/>
          <w:szCs w:val="28"/>
        </w:rPr>
        <w:t xml:space="preserve"> </w:t>
      </w:r>
      <w:r w:rsidRPr="00102F98">
        <w:rPr>
          <w:sz w:val="28"/>
          <w:szCs w:val="28"/>
        </w:rPr>
        <w:t>Особенности биржевого товара и сегменты финансового рынка, представленные на основных биржах: валютный рынок, денежный рынок, долговой рынок, долевой рынок, товарный рынок, рынок производных финансовых инструментов.</w:t>
      </w:r>
    </w:p>
    <w:p w14:paraId="53FE0EC7" w14:textId="19135D74" w:rsidR="00102F98" w:rsidRPr="00102F98" w:rsidRDefault="00102F98" w:rsidP="00102F98">
      <w:pPr>
        <w:ind w:firstLine="709"/>
        <w:jc w:val="both"/>
        <w:rPr>
          <w:sz w:val="28"/>
          <w:szCs w:val="28"/>
        </w:rPr>
      </w:pPr>
      <w:r>
        <w:rPr>
          <w:sz w:val="28"/>
          <w:szCs w:val="28"/>
        </w:rPr>
        <w:t>С</w:t>
      </w:r>
      <w:r w:rsidRPr="00102F98">
        <w:rPr>
          <w:sz w:val="28"/>
          <w:szCs w:val="28"/>
        </w:rPr>
        <w:t xml:space="preserve">пособы организации </w:t>
      </w:r>
      <w:r w:rsidR="00DA0CE2">
        <w:rPr>
          <w:sz w:val="28"/>
          <w:szCs w:val="28"/>
        </w:rPr>
        <w:t xml:space="preserve">биржевой </w:t>
      </w:r>
      <w:r w:rsidRPr="00102F98">
        <w:rPr>
          <w:sz w:val="28"/>
          <w:szCs w:val="28"/>
        </w:rPr>
        <w:t>торговли</w:t>
      </w:r>
      <w:r w:rsidR="00DA0CE2">
        <w:rPr>
          <w:sz w:val="28"/>
          <w:szCs w:val="28"/>
        </w:rPr>
        <w:t>, виды аукционов.</w:t>
      </w:r>
      <w:r w:rsidRPr="00102F98">
        <w:rPr>
          <w:sz w:val="28"/>
          <w:szCs w:val="28"/>
        </w:rPr>
        <w:t xml:space="preserve"> </w:t>
      </w:r>
    </w:p>
    <w:p w14:paraId="425CB5DF" w14:textId="68563432" w:rsidR="00102F98" w:rsidRPr="00102F98" w:rsidRDefault="00102F98" w:rsidP="00102F98">
      <w:pPr>
        <w:ind w:firstLine="709"/>
        <w:jc w:val="both"/>
        <w:rPr>
          <w:sz w:val="28"/>
          <w:szCs w:val="28"/>
        </w:rPr>
      </w:pPr>
      <w:r w:rsidRPr="00102F98">
        <w:rPr>
          <w:sz w:val="28"/>
          <w:szCs w:val="28"/>
        </w:rPr>
        <w:t>Центральный контрагент</w:t>
      </w:r>
      <w:r w:rsidR="00DA0CE2">
        <w:rPr>
          <w:sz w:val="28"/>
          <w:szCs w:val="28"/>
        </w:rPr>
        <w:t>: основные функции,</w:t>
      </w:r>
      <w:r w:rsidRPr="00102F98">
        <w:rPr>
          <w:sz w:val="28"/>
          <w:szCs w:val="28"/>
        </w:rPr>
        <w:t xml:space="preserve"> роль в обеспечении </w:t>
      </w:r>
      <w:r w:rsidR="00DA0CE2">
        <w:rPr>
          <w:sz w:val="28"/>
          <w:szCs w:val="28"/>
        </w:rPr>
        <w:t>расчетов по итогам биржевых торгов.</w:t>
      </w:r>
      <w:r w:rsidRPr="00102F98">
        <w:rPr>
          <w:sz w:val="28"/>
          <w:szCs w:val="28"/>
        </w:rPr>
        <w:t xml:space="preserve"> Особенности расчетов по ценным бумагам</w:t>
      </w:r>
      <w:r w:rsidR="00DA0CE2">
        <w:rPr>
          <w:sz w:val="28"/>
          <w:szCs w:val="28"/>
        </w:rPr>
        <w:t>.</w:t>
      </w:r>
    </w:p>
    <w:p w14:paraId="6F6B5A48" w14:textId="77777777" w:rsidR="00102F98" w:rsidRPr="00102F98" w:rsidRDefault="00102F98" w:rsidP="00102F98">
      <w:pPr>
        <w:ind w:firstLine="709"/>
        <w:jc w:val="both"/>
        <w:rPr>
          <w:sz w:val="28"/>
          <w:szCs w:val="28"/>
        </w:rPr>
      </w:pPr>
    </w:p>
    <w:p w14:paraId="047361B0" w14:textId="77777777" w:rsidR="00102F98" w:rsidRPr="00C06848" w:rsidRDefault="00102F98" w:rsidP="00102F98">
      <w:pPr>
        <w:ind w:firstLine="709"/>
        <w:jc w:val="both"/>
        <w:rPr>
          <w:b/>
          <w:sz w:val="28"/>
          <w:szCs w:val="28"/>
        </w:rPr>
      </w:pPr>
      <w:r w:rsidRPr="00C06848">
        <w:rPr>
          <w:b/>
          <w:sz w:val="28"/>
          <w:szCs w:val="28"/>
        </w:rPr>
        <w:t>Тема 7. Основы анализа финансовых рынков</w:t>
      </w:r>
    </w:p>
    <w:p w14:paraId="59775535" w14:textId="77777777" w:rsidR="00102F98" w:rsidRPr="00102F98" w:rsidRDefault="00102F98" w:rsidP="00102F98">
      <w:pPr>
        <w:ind w:firstLine="709"/>
        <w:jc w:val="both"/>
        <w:rPr>
          <w:sz w:val="28"/>
          <w:szCs w:val="28"/>
        </w:rPr>
      </w:pPr>
      <w:r w:rsidRPr="00102F98">
        <w:rPr>
          <w:sz w:val="28"/>
          <w:szCs w:val="28"/>
        </w:rPr>
        <w:t>Риск и доходность: понятия, метрики, формулы расчета, источники информации, связь между риском и доходностью, показатели риска применительно к разным инструментам.</w:t>
      </w:r>
    </w:p>
    <w:p w14:paraId="520CBBE7" w14:textId="77777777" w:rsidR="00102F98" w:rsidRPr="00102F98" w:rsidRDefault="00102F98" w:rsidP="00102F98">
      <w:pPr>
        <w:ind w:firstLine="709"/>
        <w:jc w:val="both"/>
        <w:rPr>
          <w:sz w:val="28"/>
          <w:szCs w:val="28"/>
        </w:rPr>
      </w:pPr>
      <w:r w:rsidRPr="00102F98">
        <w:rPr>
          <w:sz w:val="28"/>
          <w:szCs w:val="28"/>
        </w:rPr>
        <w:t>Параметры доходности и риска отдельных активов (акции, облигации, векселя и др.). Дисперсия, стандартное отклонение, коэффициент вариации. Сравнительная характеристика активов по риску.</w:t>
      </w:r>
    </w:p>
    <w:p w14:paraId="068D72DB" w14:textId="26F75527" w:rsidR="00102F98" w:rsidRPr="00102F98" w:rsidRDefault="00102F98" w:rsidP="00102F98">
      <w:pPr>
        <w:ind w:firstLine="709"/>
        <w:jc w:val="both"/>
        <w:rPr>
          <w:sz w:val="28"/>
          <w:szCs w:val="28"/>
        </w:rPr>
      </w:pPr>
      <w:r w:rsidRPr="00102F98">
        <w:rPr>
          <w:sz w:val="28"/>
          <w:szCs w:val="28"/>
        </w:rPr>
        <w:t>Фундаментальный анализ и инвестирование. Фундаментальные факторы, выявление и оценка значимости для каждого уровня анализа.</w:t>
      </w:r>
    </w:p>
    <w:p w14:paraId="7575B740" w14:textId="55290859" w:rsidR="00102F98" w:rsidRPr="00102F98" w:rsidRDefault="00102F98" w:rsidP="00102F98">
      <w:pPr>
        <w:ind w:firstLine="709"/>
        <w:jc w:val="both"/>
        <w:rPr>
          <w:sz w:val="28"/>
          <w:szCs w:val="28"/>
        </w:rPr>
      </w:pPr>
      <w:r w:rsidRPr="00102F98">
        <w:rPr>
          <w:sz w:val="28"/>
          <w:szCs w:val="28"/>
        </w:rPr>
        <w:t>Макроэкономический анализ.</w:t>
      </w:r>
      <w:r w:rsidR="009965DF">
        <w:rPr>
          <w:sz w:val="28"/>
          <w:szCs w:val="28"/>
        </w:rPr>
        <w:t xml:space="preserve"> </w:t>
      </w:r>
      <w:r w:rsidRPr="00102F98">
        <w:rPr>
          <w:sz w:val="28"/>
          <w:szCs w:val="28"/>
        </w:rPr>
        <w:t>Отраслевой анализ.  Показатели, используемые в отраслевом анализе. Отраслевые индикаторы и индексы, методика расчета.</w:t>
      </w:r>
    </w:p>
    <w:p w14:paraId="40041A05" w14:textId="684831DD" w:rsidR="00102F98" w:rsidRPr="00102F98" w:rsidRDefault="00DA0CE2" w:rsidP="00102F98">
      <w:pPr>
        <w:ind w:firstLine="709"/>
        <w:jc w:val="both"/>
        <w:rPr>
          <w:sz w:val="28"/>
          <w:szCs w:val="28"/>
        </w:rPr>
      </w:pPr>
      <w:r>
        <w:rPr>
          <w:sz w:val="28"/>
          <w:szCs w:val="28"/>
        </w:rPr>
        <w:t>А</w:t>
      </w:r>
      <w:r w:rsidR="00102F98" w:rsidRPr="00102F98">
        <w:rPr>
          <w:sz w:val="28"/>
          <w:szCs w:val="28"/>
        </w:rPr>
        <w:t>нализ эмитентов. Сравнительный анализ на основе мультипликаторов. Понятие справедливой стоимости акций. Методы стоимостного анализа эмитента.</w:t>
      </w:r>
    </w:p>
    <w:p w14:paraId="546864E4" w14:textId="79822997" w:rsidR="00102F98" w:rsidRPr="00102F98" w:rsidRDefault="00102F98" w:rsidP="00DA0CE2">
      <w:pPr>
        <w:ind w:firstLine="709"/>
        <w:jc w:val="both"/>
        <w:rPr>
          <w:sz w:val="28"/>
          <w:szCs w:val="28"/>
        </w:rPr>
      </w:pPr>
      <w:r w:rsidRPr="00102F98">
        <w:rPr>
          <w:sz w:val="28"/>
          <w:szCs w:val="28"/>
        </w:rPr>
        <w:t xml:space="preserve">Технический анализ и трейдинг. Визуально-графический анализ. Виды графиков, подходы к определению трендов. Фигуры на ценовых графиках, их применение в торговых стратегиях. </w:t>
      </w:r>
    </w:p>
    <w:p w14:paraId="6CFDDF78" w14:textId="32E7888D" w:rsidR="00102F98" w:rsidRDefault="00102F98" w:rsidP="00102F98">
      <w:pPr>
        <w:ind w:firstLine="709"/>
        <w:jc w:val="both"/>
        <w:rPr>
          <w:sz w:val="28"/>
          <w:szCs w:val="28"/>
        </w:rPr>
      </w:pPr>
      <w:r w:rsidRPr="00102F98">
        <w:rPr>
          <w:sz w:val="28"/>
          <w:szCs w:val="28"/>
        </w:rPr>
        <w:t>Механические торговые системы, торговые роботы.</w:t>
      </w:r>
    </w:p>
    <w:p w14:paraId="776E507A" w14:textId="5E124E8E" w:rsidR="00DA0CE2" w:rsidRDefault="00DA0CE2" w:rsidP="00102F98">
      <w:pPr>
        <w:ind w:firstLine="709"/>
        <w:jc w:val="both"/>
        <w:rPr>
          <w:sz w:val="28"/>
          <w:szCs w:val="28"/>
        </w:rPr>
      </w:pPr>
    </w:p>
    <w:p w14:paraId="275ACFBC" w14:textId="6094E314" w:rsidR="00DA0CE2" w:rsidRPr="00C06848" w:rsidRDefault="00DA0CE2" w:rsidP="00DA0CE2">
      <w:pPr>
        <w:ind w:firstLine="709"/>
        <w:jc w:val="both"/>
        <w:rPr>
          <w:b/>
          <w:sz w:val="28"/>
          <w:szCs w:val="28"/>
        </w:rPr>
      </w:pPr>
      <w:r w:rsidRPr="00C06848">
        <w:rPr>
          <w:b/>
          <w:sz w:val="28"/>
          <w:szCs w:val="28"/>
        </w:rPr>
        <w:t xml:space="preserve">Тема </w:t>
      </w:r>
      <w:r w:rsidR="00AF13C7" w:rsidRPr="00C06848">
        <w:rPr>
          <w:b/>
          <w:sz w:val="28"/>
          <w:szCs w:val="28"/>
        </w:rPr>
        <w:t>8</w:t>
      </w:r>
      <w:r w:rsidRPr="00C06848">
        <w:rPr>
          <w:b/>
          <w:sz w:val="28"/>
          <w:szCs w:val="28"/>
        </w:rPr>
        <w:t>. Рынок коллективных инвестиций</w:t>
      </w:r>
    </w:p>
    <w:p w14:paraId="61E026ED" w14:textId="77777777" w:rsidR="00DA0CE2" w:rsidRPr="00DA0CE2" w:rsidRDefault="00DA0CE2" w:rsidP="00DA0CE2">
      <w:pPr>
        <w:ind w:firstLine="709"/>
        <w:jc w:val="both"/>
        <w:rPr>
          <w:sz w:val="28"/>
          <w:szCs w:val="28"/>
        </w:rPr>
      </w:pPr>
      <w:r w:rsidRPr="00DA0CE2">
        <w:rPr>
          <w:sz w:val="28"/>
          <w:szCs w:val="28"/>
        </w:rPr>
        <w:t>Рынок коллективных инвестиций и его функции. Значимость рынка коллективных инвестиций для экономики. Инвестиционные фонды в российской и зарубежной практике. Виды и типы инвестиционных фондов. Организации, обслуживающие инвестиционные фонды.</w:t>
      </w:r>
    </w:p>
    <w:p w14:paraId="069A902A" w14:textId="5B26AD43" w:rsidR="00DA0CE2" w:rsidRPr="00DA0CE2" w:rsidRDefault="00DA0CE2" w:rsidP="00DA0CE2">
      <w:pPr>
        <w:ind w:firstLine="709"/>
        <w:jc w:val="both"/>
        <w:rPr>
          <w:sz w:val="28"/>
          <w:szCs w:val="28"/>
        </w:rPr>
      </w:pPr>
      <w:r w:rsidRPr="00DA0CE2">
        <w:rPr>
          <w:sz w:val="28"/>
          <w:szCs w:val="28"/>
        </w:rPr>
        <w:t>Паевой инвестиционный фонд. Экономико-правовые основы доверительного управления имуществом инвестиционных фондов. Формирование и прекращение деятельности инвестиционных фондов. Требования к составу и структуре активов паевых инвестиционных фондов. Существующие категории и инвестиционные стратегии паевых</w:t>
      </w:r>
      <w:r w:rsidR="00AF13C7">
        <w:rPr>
          <w:sz w:val="28"/>
          <w:szCs w:val="28"/>
        </w:rPr>
        <w:t xml:space="preserve"> </w:t>
      </w:r>
      <w:r w:rsidRPr="00DA0CE2">
        <w:rPr>
          <w:sz w:val="28"/>
          <w:szCs w:val="28"/>
        </w:rPr>
        <w:t xml:space="preserve">инвестиционных фондов. Определение стоимости чистых активов инвестиционных фондов. </w:t>
      </w:r>
    </w:p>
    <w:p w14:paraId="002BDFED" w14:textId="7E1B2805" w:rsidR="00DA0CE2" w:rsidRPr="00DA0CE2" w:rsidRDefault="00DA0CE2" w:rsidP="00DA0CE2">
      <w:pPr>
        <w:ind w:firstLine="709"/>
        <w:jc w:val="both"/>
        <w:rPr>
          <w:sz w:val="28"/>
          <w:szCs w:val="28"/>
        </w:rPr>
      </w:pPr>
      <w:r w:rsidRPr="00DA0CE2">
        <w:rPr>
          <w:sz w:val="28"/>
          <w:szCs w:val="28"/>
        </w:rPr>
        <w:lastRenderedPageBreak/>
        <w:t>Пенсионные фонды: их роль и значение для экономики как поставщика</w:t>
      </w:r>
      <w:r w:rsidR="00AF13C7">
        <w:rPr>
          <w:sz w:val="28"/>
          <w:szCs w:val="28"/>
        </w:rPr>
        <w:t xml:space="preserve"> </w:t>
      </w:r>
      <w:r w:rsidRPr="00DA0CE2">
        <w:rPr>
          <w:sz w:val="28"/>
          <w:szCs w:val="28"/>
        </w:rPr>
        <w:t>«длинных денег». Особенности регулирования деятельности пенсионных институтов на российском финансовом рынке. Требования к составу и структуре пенсионных резервов и пенсионных накоплений НПФ. Базовые различия обязательной накопительной и добровольной негосударственной пенсий.</w:t>
      </w:r>
    </w:p>
    <w:p w14:paraId="2E3A479D" w14:textId="3A30B99F" w:rsidR="00DA0CE2" w:rsidRDefault="00DA0CE2" w:rsidP="00DA0CE2">
      <w:pPr>
        <w:ind w:firstLine="709"/>
        <w:jc w:val="both"/>
        <w:rPr>
          <w:sz w:val="28"/>
          <w:szCs w:val="28"/>
        </w:rPr>
      </w:pPr>
      <w:r w:rsidRPr="00DA0CE2">
        <w:rPr>
          <w:sz w:val="28"/>
          <w:szCs w:val="28"/>
        </w:rPr>
        <w:t>Российский рынок коллективных инвестиций. Функции и роль управляющих компаний на рынке коллективных инвестиций. Доверительное управление активами инвестиционных и негосударственных пенсионных фондов.</w:t>
      </w:r>
    </w:p>
    <w:p w14:paraId="7A4DEDEA" w14:textId="1AAD2318" w:rsidR="00AF13C7" w:rsidRDefault="00AF13C7" w:rsidP="00DA0CE2">
      <w:pPr>
        <w:ind w:firstLine="709"/>
        <w:jc w:val="both"/>
        <w:rPr>
          <w:sz w:val="28"/>
          <w:szCs w:val="28"/>
        </w:rPr>
      </w:pPr>
    </w:p>
    <w:p w14:paraId="6C68D5B6" w14:textId="71625301" w:rsidR="00AF13C7" w:rsidRPr="00C06848" w:rsidRDefault="00AF13C7" w:rsidP="00AF13C7">
      <w:pPr>
        <w:ind w:firstLine="709"/>
        <w:jc w:val="both"/>
        <w:rPr>
          <w:b/>
          <w:sz w:val="28"/>
          <w:szCs w:val="28"/>
        </w:rPr>
      </w:pPr>
      <w:r w:rsidRPr="00C06848">
        <w:rPr>
          <w:b/>
          <w:sz w:val="28"/>
          <w:szCs w:val="28"/>
        </w:rPr>
        <w:t>Тема 9. Регулирование финансовых рынков</w:t>
      </w:r>
    </w:p>
    <w:p w14:paraId="6BFCCB16" w14:textId="2BEAC74D" w:rsidR="00AF13C7" w:rsidRPr="00AF13C7" w:rsidRDefault="00AF13C7" w:rsidP="00AF13C7">
      <w:pPr>
        <w:ind w:firstLine="709"/>
        <w:jc w:val="both"/>
        <w:rPr>
          <w:sz w:val="28"/>
          <w:szCs w:val="28"/>
        </w:rPr>
      </w:pPr>
      <w:r w:rsidRPr="00AF13C7">
        <w:rPr>
          <w:sz w:val="28"/>
          <w:szCs w:val="28"/>
        </w:rPr>
        <w:t xml:space="preserve">Регулирование рынка как система. Принципы, цели, методы, функции и инструменты регулирования. </w:t>
      </w:r>
      <w:r>
        <w:rPr>
          <w:sz w:val="28"/>
          <w:szCs w:val="28"/>
        </w:rPr>
        <w:t>О</w:t>
      </w:r>
      <w:r w:rsidRPr="00AF13C7">
        <w:rPr>
          <w:sz w:val="28"/>
          <w:szCs w:val="28"/>
        </w:rPr>
        <w:t>рган</w:t>
      </w:r>
      <w:r>
        <w:rPr>
          <w:sz w:val="28"/>
          <w:szCs w:val="28"/>
        </w:rPr>
        <w:t>ы</w:t>
      </w:r>
      <w:r w:rsidRPr="00AF13C7">
        <w:rPr>
          <w:sz w:val="28"/>
          <w:szCs w:val="28"/>
        </w:rPr>
        <w:t xml:space="preserve"> государственного регулирования российского финансового рынка. Принципы и этапы формирования мегарегулятора. Цели и задачи: мегарегулятора, министерств и служб в отношении выполняемых</w:t>
      </w:r>
      <w:r>
        <w:rPr>
          <w:sz w:val="28"/>
          <w:szCs w:val="28"/>
        </w:rPr>
        <w:t xml:space="preserve"> </w:t>
      </w:r>
      <w:r w:rsidRPr="00AF13C7">
        <w:rPr>
          <w:sz w:val="28"/>
          <w:szCs w:val="28"/>
        </w:rPr>
        <w:t>ими функций по регулированию, выработке государственной политики, надзору и контролю в т.ч. в сфере ПОД/ФТ на рынке ценных бумаг.</w:t>
      </w:r>
    </w:p>
    <w:p w14:paraId="3863945D" w14:textId="68ECA7EB" w:rsidR="00AF13C7" w:rsidRPr="00AF13C7" w:rsidRDefault="00AF13C7" w:rsidP="00AF13C7">
      <w:pPr>
        <w:ind w:firstLine="709"/>
        <w:jc w:val="both"/>
        <w:rPr>
          <w:sz w:val="28"/>
          <w:szCs w:val="28"/>
        </w:rPr>
      </w:pPr>
      <w:r w:rsidRPr="00AF13C7">
        <w:rPr>
          <w:sz w:val="28"/>
          <w:szCs w:val="28"/>
        </w:rPr>
        <w:t xml:space="preserve">Саморегулируемые организации на российском финансовом рынке. </w:t>
      </w:r>
    </w:p>
    <w:p w14:paraId="7F281792" w14:textId="5F3F7678" w:rsidR="00AF13C7" w:rsidRPr="00DA0CE2" w:rsidRDefault="00AF13C7" w:rsidP="00AF13C7">
      <w:pPr>
        <w:ind w:firstLine="709"/>
        <w:jc w:val="both"/>
        <w:rPr>
          <w:sz w:val="28"/>
          <w:szCs w:val="28"/>
        </w:rPr>
      </w:pPr>
      <w:r w:rsidRPr="00AF13C7">
        <w:rPr>
          <w:sz w:val="28"/>
          <w:szCs w:val="28"/>
        </w:rPr>
        <w:t>Регулирование финансовых рынков на наднациональном уровне.</w:t>
      </w:r>
    </w:p>
    <w:p w14:paraId="7F5C8FB3" w14:textId="77777777" w:rsidR="00DA0CE2" w:rsidRPr="002057A8" w:rsidRDefault="00DA0CE2" w:rsidP="00102F98">
      <w:pPr>
        <w:ind w:firstLine="709"/>
        <w:jc w:val="both"/>
        <w:rPr>
          <w:sz w:val="28"/>
          <w:szCs w:val="28"/>
        </w:rPr>
      </w:pPr>
    </w:p>
    <w:p w14:paraId="4AB7C6B1" w14:textId="1ADBC69F" w:rsidR="00C677FC" w:rsidRPr="00C06848" w:rsidRDefault="00C677FC" w:rsidP="00C677FC">
      <w:pPr>
        <w:ind w:firstLine="709"/>
        <w:jc w:val="both"/>
        <w:rPr>
          <w:b/>
          <w:sz w:val="28"/>
          <w:szCs w:val="28"/>
        </w:rPr>
      </w:pPr>
      <w:r w:rsidRPr="00C06848">
        <w:rPr>
          <w:b/>
          <w:sz w:val="28"/>
          <w:szCs w:val="28"/>
        </w:rPr>
        <w:t>Тема 10. Страховая защита, структура и участники страхового рынка</w:t>
      </w:r>
    </w:p>
    <w:p w14:paraId="074E551D" w14:textId="0D96FA53" w:rsidR="00C677FC" w:rsidRDefault="00C677FC" w:rsidP="00C677FC">
      <w:pPr>
        <w:ind w:firstLine="709"/>
        <w:jc w:val="both"/>
        <w:rPr>
          <w:sz w:val="28"/>
          <w:szCs w:val="28"/>
        </w:rPr>
      </w:pPr>
      <w:r>
        <w:rPr>
          <w:sz w:val="28"/>
          <w:szCs w:val="28"/>
        </w:rPr>
        <w:t xml:space="preserve">Страховой рынок как сегмент финансового рынка. Сущность, функции и условия функционирования страхового рынка. </w:t>
      </w:r>
      <w:r w:rsidR="0081527B">
        <w:rPr>
          <w:sz w:val="28"/>
          <w:szCs w:val="28"/>
        </w:rPr>
        <w:t>Роль с</w:t>
      </w:r>
      <w:r>
        <w:rPr>
          <w:sz w:val="28"/>
          <w:szCs w:val="28"/>
        </w:rPr>
        <w:t>трахов</w:t>
      </w:r>
      <w:r w:rsidR="0081527B">
        <w:rPr>
          <w:sz w:val="28"/>
          <w:szCs w:val="28"/>
        </w:rPr>
        <w:t>ой</w:t>
      </w:r>
      <w:r>
        <w:rPr>
          <w:sz w:val="28"/>
          <w:szCs w:val="28"/>
        </w:rPr>
        <w:t xml:space="preserve"> защит</w:t>
      </w:r>
      <w:r w:rsidR="0081527B">
        <w:rPr>
          <w:sz w:val="28"/>
          <w:szCs w:val="28"/>
        </w:rPr>
        <w:t>ы</w:t>
      </w:r>
      <w:r>
        <w:rPr>
          <w:sz w:val="28"/>
          <w:szCs w:val="28"/>
        </w:rPr>
        <w:t xml:space="preserve"> </w:t>
      </w:r>
      <w:r w:rsidR="0081527B">
        <w:rPr>
          <w:sz w:val="28"/>
          <w:szCs w:val="28"/>
        </w:rPr>
        <w:t>в развитии</w:t>
      </w:r>
      <w:r>
        <w:rPr>
          <w:sz w:val="28"/>
          <w:szCs w:val="28"/>
        </w:rPr>
        <w:t xml:space="preserve"> национальной экономики. </w:t>
      </w:r>
    </w:p>
    <w:p w14:paraId="740E0390" w14:textId="79B0B445" w:rsidR="0081527B" w:rsidRDefault="0081527B" w:rsidP="00C677FC">
      <w:pPr>
        <w:ind w:firstLine="709"/>
        <w:jc w:val="both"/>
        <w:rPr>
          <w:sz w:val="28"/>
          <w:szCs w:val="28"/>
        </w:rPr>
      </w:pPr>
      <w:r w:rsidRPr="0081527B">
        <w:rPr>
          <w:sz w:val="28"/>
          <w:szCs w:val="28"/>
        </w:rPr>
        <w:t>Формы и виды страхования</w:t>
      </w:r>
      <w:r>
        <w:rPr>
          <w:sz w:val="28"/>
          <w:szCs w:val="28"/>
        </w:rPr>
        <w:t>.</w:t>
      </w:r>
      <w:r w:rsidR="0016133D">
        <w:rPr>
          <w:sz w:val="28"/>
          <w:szCs w:val="28"/>
        </w:rPr>
        <w:t xml:space="preserve"> Классификация отраслей и видов страхования.</w:t>
      </w:r>
      <w:r>
        <w:rPr>
          <w:sz w:val="28"/>
          <w:szCs w:val="28"/>
        </w:rPr>
        <w:t xml:space="preserve"> Обязательное и добровольное страхование. Обязательное государственное страхование. </w:t>
      </w:r>
    </w:p>
    <w:p w14:paraId="6323E0B9" w14:textId="76D0A36E" w:rsidR="00C677FC" w:rsidRDefault="0016133D" w:rsidP="00C677FC">
      <w:pPr>
        <w:ind w:firstLine="709"/>
        <w:jc w:val="both"/>
        <w:rPr>
          <w:sz w:val="28"/>
          <w:szCs w:val="28"/>
        </w:rPr>
      </w:pPr>
      <w:r>
        <w:rPr>
          <w:sz w:val="28"/>
          <w:szCs w:val="28"/>
        </w:rPr>
        <w:t xml:space="preserve">Институциональный состав страхового рынка. Участники страхового рынка и субъекты страхового дела. </w:t>
      </w:r>
      <w:r w:rsidR="007E2ED9">
        <w:rPr>
          <w:sz w:val="28"/>
          <w:szCs w:val="28"/>
        </w:rPr>
        <w:t xml:space="preserve">Страховой фонд и способы его создания. </w:t>
      </w:r>
      <w:r>
        <w:rPr>
          <w:sz w:val="28"/>
          <w:szCs w:val="28"/>
        </w:rPr>
        <w:t>Страховые и перестраховочные компании</w:t>
      </w:r>
      <w:r w:rsidR="009F5A0F">
        <w:rPr>
          <w:sz w:val="28"/>
          <w:szCs w:val="28"/>
        </w:rPr>
        <w:t>, основные виды их деятельности</w:t>
      </w:r>
      <w:r>
        <w:rPr>
          <w:sz w:val="28"/>
          <w:szCs w:val="28"/>
        </w:rPr>
        <w:t>. Страховые брокеры. Общества взаимного страхования.</w:t>
      </w:r>
      <w:r w:rsidR="007E2ED9">
        <w:rPr>
          <w:sz w:val="28"/>
          <w:szCs w:val="28"/>
        </w:rPr>
        <w:t xml:space="preserve"> Страховые агенты, </w:t>
      </w:r>
      <w:r w:rsidR="00C06848">
        <w:rPr>
          <w:sz w:val="28"/>
          <w:szCs w:val="28"/>
        </w:rPr>
        <w:t>ассистенты</w:t>
      </w:r>
      <w:r w:rsidR="00493DCB">
        <w:rPr>
          <w:sz w:val="28"/>
          <w:szCs w:val="28"/>
        </w:rPr>
        <w:t>,</w:t>
      </w:r>
      <w:r w:rsidR="007E2ED9">
        <w:rPr>
          <w:sz w:val="28"/>
          <w:szCs w:val="28"/>
        </w:rPr>
        <w:t xml:space="preserve"> иные посредники </w:t>
      </w:r>
      <w:r w:rsidR="00493DCB">
        <w:rPr>
          <w:sz w:val="28"/>
          <w:szCs w:val="28"/>
        </w:rPr>
        <w:t xml:space="preserve">и участники </w:t>
      </w:r>
      <w:r w:rsidR="007E2ED9">
        <w:rPr>
          <w:sz w:val="28"/>
          <w:szCs w:val="28"/>
        </w:rPr>
        <w:t xml:space="preserve">страхового рынка. </w:t>
      </w:r>
      <w:r w:rsidR="009F5A0F">
        <w:rPr>
          <w:sz w:val="28"/>
          <w:szCs w:val="28"/>
        </w:rPr>
        <w:t xml:space="preserve">Страховые депозитарии. </w:t>
      </w:r>
      <w:r w:rsidR="007E2ED9">
        <w:rPr>
          <w:sz w:val="28"/>
          <w:szCs w:val="28"/>
        </w:rPr>
        <w:t>Виды объединений страховщиков. Страховой пул.</w:t>
      </w:r>
      <w:r w:rsidR="00493DCB">
        <w:rPr>
          <w:sz w:val="28"/>
          <w:szCs w:val="28"/>
        </w:rPr>
        <w:t xml:space="preserve"> Саморегулирование.</w:t>
      </w:r>
      <w:r w:rsidR="007E2ED9">
        <w:rPr>
          <w:sz w:val="28"/>
          <w:szCs w:val="28"/>
        </w:rPr>
        <w:t xml:space="preserve"> Третьи лица в страховых отношениях: выгодоприобретатель, застрахованное лицо.</w:t>
      </w:r>
    </w:p>
    <w:p w14:paraId="73142092" w14:textId="3C651669" w:rsidR="00493DCB" w:rsidRDefault="009F5A0F" w:rsidP="00F95658">
      <w:pPr>
        <w:ind w:firstLine="709"/>
        <w:jc w:val="both"/>
        <w:rPr>
          <w:sz w:val="28"/>
          <w:szCs w:val="28"/>
        </w:rPr>
      </w:pPr>
      <w:r w:rsidRPr="009F5A0F">
        <w:rPr>
          <w:sz w:val="28"/>
          <w:szCs w:val="28"/>
        </w:rPr>
        <w:t>Понятие и характеристика</w:t>
      </w:r>
      <w:r>
        <w:rPr>
          <w:sz w:val="28"/>
          <w:szCs w:val="28"/>
        </w:rPr>
        <w:t xml:space="preserve"> страхового продукта. Договор страхования. Правила страхования как неотъемлемая часть договора страхования. Существенные условия договора страхования. </w:t>
      </w:r>
      <w:r w:rsidR="00D750F5">
        <w:rPr>
          <w:sz w:val="28"/>
          <w:szCs w:val="28"/>
        </w:rPr>
        <w:t>Разновидности</w:t>
      </w:r>
      <w:r>
        <w:rPr>
          <w:sz w:val="28"/>
          <w:szCs w:val="28"/>
        </w:rPr>
        <w:t xml:space="preserve"> страховых продуктов.</w:t>
      </w:r>
      <w:r w:rsidRPr="009F5A0F">
        <w:rPr>
          <w:sz w:val="28"/>
          <w:szCs w:val="28"/>
        </w:rPr>
        <w:t xml:space="preserve"> </w:t>
      </w:r>
    </w:p>
    <w:p w14:paraId="409243E5" w14:textId="6F3BCB1F" w:rsidR="00E9005F" w:rsidRPr="009F5A0F" w:rsidRDefault="009F5A0F" w:rsidP="00F95658">
      <w:pPr>
        <w:ind w:firstLine="709"/>
        <w:jc w:val="both"/>
        <w:rPr>
          <w:sz w:val="28"/>
          <w:szCs w:val="28"/>
        </w:rPr>
      </w:pPr>
      <w:r>
        <w:rPr>
          <w:sz w:val="28"/>
          <w:szCs w:val="28"/>
        </w:rPr>
        <w:t>Организация продаж на российском страховом рынке.</w:t>
      </w:r>
      <w:r w:rsidR="00493DCB">
        <w:rPr>
          <w:sz w:val="28"/>
          <w:szCs w:val="28"/>
        </w:rPr>
        <w:t xml:space="preserve"> Формирование продуктовой стратегии продаж страховых продуктов. Стратегии развития каналов продаж. </w:t>
      </w:r>
      <w:r w:rsidR="00C64D21">
        <w:rPr>
          <w:sz w:val="28"/>
          <w:szCs w:val="28"/>
        </w:rPr>
        <w:t>Ретроспективный а</w:t>
      </w:r>
      <w:r w:rsidR="00493DCB">
        <w:rPr>
          <w:sz w:val="28"/>
          <w:szCs w:val="28"/>
        </w:rPr>
        <w:t>нализ и прогнозирование объемов продаж</w:t>
      </w:r>
      <w:r w:rsidR="00C64D21">
        <w:rPr>
          <w:sz w:val="28"/>
          <w:szCs w:val="28"/>
        </w:rPr>
        <w:t>.</w:t>
      </w:r>
    </w:p>
    <w:p w14:paraId="7908BEF9" w14:textId="60D33C9F" w:rsidR="00C64D21" w:rsidRDefault="004E138C" w:rsidP="00F95658">
      <w:pPr>
        <w:ind w:firstLine="709"/>
        <w:jc w:val="both"/>
        <w:rPr>
          <w:sz w:val="28"/>
          <w:szCs w:val="28"/>
        </w:rPr>
      </w:pPr>
      <w:r>
        <w:rPr>
          <w:sz w:val="28"/>
          <w:szCs w:val="28"/>
        </w:rPr>
        <w:t>Инвестиционные операции страховых организаций.</w:t>
      </w:r>
    </w:p>
    <w:p w14:paraId="799F6300" w14:textId="77777777" w:rsidR="004E138C" w:rsidRDefault="004E138C" w:rsidP="00F95658">
      <w:pPr>
        <w:ind w:firstLine="709"/>
        <w:jc w:val="both"/>
        <w:rPr>
          <w:sz w:val="28"/>
          <w:szCs w:val="28"/>
        </w:rPr>
      </w:pPr>
    </w:p>
    <w:p w14:paraId="464383E7" w14:textId="3D1AAE5E" w:rsidR="00E9005F" w:rsidRPr="00C06848" w:rsidRDefault="00C64D21" w:rsidP="00F95658">
      <w:pPr>
        <w:ind w:firstLine="709"/>
        <w:jc w:val="both"/>
        <w:rPr>
          <w:b/>
          <w:sz w:val="28"/>
          <w:szCs w:val="28"/>
        </w:rPr>
      </w:pPr>
      <w:r w:rsidRPr="00C06848">
        <w:rPr>
          <w:b/>
          <w:sz w:val="28"/>
          <w:szCs w:val="28"/>
        </w:rPr>
        <w:t>Тема 11.</w:t>
      </w:r>
      <w:r w:rsidR="004E138C" w:rsidRPr="00C06848">
        <w:rPr>
          <w:b/>
          <w:sz w:val="28"/>
          <w:szCs w:val="28"/>
        </w:rPr>
        <w:t xml:space="preserve"> Регулирование страхового рынка</w:t>
      </w:r>
    </w:p>
    <w:p w14:paraId="27281B59" w14:textId="75206C58" w:rsidR="00E9005F" w:rsidRDefault="004E138C" w:rsidP="00F95658">
      <w:pPr>
        <w:ind w:firstLine="709"/>
        <w:jc w:val="both"/>
        <w:rPr>
          <w:sz w:val="28"/>
          <w:szCs w:val="28"/>
        </w:rPr>
      </w:pPr>
      <w:r>
        <w:rPr>
          <w:sz w:val="28"/>
          <w:szCs w:val="28"/>
        </w:rPr>
        <w:t>Правовые основы</w:t>
      </w:r>
      <w:r w:rsidR="00D750F5">
        <w:rPr>
          <w:sz w:val="28"/>
          <w:szCs w:val="28"/>
        </w:rPr>
        <w:t xml:space="preserve"> организации страховой деятельности в РФ. Принципы организации и управления страховой компанией.</w:t>
      </w:r>
      <w:r w:rsidR="005D4759">
        <w:rPr>
          <w:sz w:val="28"/>
          <w:szCs w:val="28"/>
        </w:rPr>
        <w:t xml:space="preserve"> Требования к созданию и </w:t>
      </w:r>
      <w:r w:rsidR="005D4759">
        <w:rPr>
          <w:sz w:val="28"/>
          <w:szCs w:val="28"/>
        </w:rPr>
        <w:lastRenderedPageBreak/>
        <w:t>функционированию страховых организаций.</w:t>
      </w:r>
      <w:r w:rsidR="00CB096E">
        <w:rPr>
          <w:sz w:val="28"/>
          <w:szCs w:val="28"/>
        </w:rPr>
        <w:t xml:space="preserve"> Организационные структуры управления страховой компанией.</w:t>
      </w:r>
    </w:p>
    <w:p w14:paraId="6B726FA0" w14:textId="323F2FAA" w:rsidR="00CB096E" w:rsidRPr="0050799E" w:rsidRDefault="00CB096E" w:rsidP="00F95658">
      <w:pPr>
        <w:ind w:firstLine="709"/>
        <w:jc w:val="both"/>
        <w:rPr>
          <w:sz w:val="28"/>
          <w:szCs w:val="28"/>
        </w:rPr>
      </w:pPr>
      <w:r>
        <w:rPr>
          <w:sz w:val="28"/>
          <w:szCs w:val="28"/>
        </w:rPr>
        <w:t xml:space="preserve">Рыночные механизмы регулирования. Управление устойчивостью страховой компанией как направление страхового менеджмента. </w:t>
      </w:r>
      <w:r w:rsidR="0050799E">
        <w:rPr>
          <w:sz w:val="28"/>
          <w:szCs w:val="28"/>
        </w:rPr>
        <w:t>Инновационные тренды в</w:t>
      </w:r>
      <w:r>
        <w:rPr>
          <w:sz w:val="28"/>
          <w:szCs w:val="28"/>
        </w:rPr>
        <w:t>недрение риск-ориентированного подхода</w:t>
      </w:r>
      <w:r w:rsidR="0050799E">
        <w:rPr>
          <w:sz w:val="28"/>
          <w:szCs w:val="28"/>
        </w:rPr>
        <w:t>, участие страховщиков в повестке устойчивого развития.</w:t>
      </w:r>
    </w:p>
    <w:p w14:paraId="48ADE46C" w14:textId="6EEB6931" w:rsidR="00E9005F" w:rsidRDefault="00D750F5" w:rsidP="00F95658">
      <w:pPr>
        <w:ind w:firstLine="709"/>
        <w:jc w:val="both"/>
        <w:rPr>
          <w:sz w:val="28"/>
          <w:szCs w:val="28"/>
        </w:rPr>
      </w:pPr>
      <w:r>
        <w:rPr>
          <w:sz w:val="28"/>
          <w:szCs w:val="28"/>
        </w:rPr>
        <w:t xml:space="preserve">Основные направления государственного регулирования и их характеристика. </w:t>
      </w:r>
      <w:r w:rsidR="005D4759">
        <w:rPr>
          <w:sz w:val="28"/>
          <w:szCs w:val="28"/>
        </w:rPr>
        <w:t xml:space="preserve">Законы и нормативные акты, регулирующие страховые отношения. </w:t>
      </w:r>
      <w:r>
        <w:rPr>
          <w:sz w:val="28"/>
          <w:szCs w:val="28"/>
        </w:rPr>
        <w:t xml:space="preserve">Органы </w:t>
      </w:r>
      <w:r w:rsidR="00FB5FE2">
        <w:rPr>
          <w:sz w:val="28"/>
          <w:szCs w:val="28"/>
        </w:rPr>
        <w:t xml:space="preserve">государственного регулирования </w:t>
      </w:r>
      <w:r>
        <w:rPr>
          <w:sz w:val="28"/>
          <w:szCs w:val="28"/>
        </w:rPr>
        <w:t>страховой деятельностью.</w:t>
      </w:r>
      <w:r w:rsidR="005D4759">
        <w:rPr>
          <w:sz w:val="28"/>
          <w:szCs w:val="28"/>
        </w:rPr>
        <w:t xml:space="preserve"> </w:t>
      </w:r>
      <w:r w:rsidR="00FB5FE2">
        <w:rPr>
          <w:sz w:val="28"/>
          <w:szCs w:val="28"/>
        </w:rPr>
        <w:t xml:space="preserve">Функции и задачи страхового надзора. </w:t>
      </w:r>
      <w:r w:rsidR="005D4759">
        <w:rPr>
          <w:sz w:val="28"/>
          <w:szCs w:val="28"/>
        </w:rPr>
        <w:t xml:space="preserve">Единый реестр субъектов страхового дела. Лицензирование страховой деятельности. Понятие и виды санкций за нарушение страхового законодательства. </w:t>
      </w:r>
    </w:p>
    <w:p w14:paraId="056D7C33" w14:textId="7E63520D" w:rsidR="00D750F5" w:rsidRPr="00D750F5" w:rsidRDefault="00F3722B" w:rsidP="00F95658">
      <w:pPr>
        <w:ind w:firstLine="709"/>
        <w:jc w:val="both"/>
        <w:rPr>
          <w:sz w:val="28"/>
          <w:szCs w:val="28"/>
        </w:rPr>
      </w:pPr>
      <w:r>
        <w:rPr>
          <w:sz w:val="28"/>
          <w:szCs w:val="28"/>
        </w:rPr>
        <w:t>Антимонопольное регулирование на рынке страховых услуг.</w:t>
      </w:r>
    </w:p>
    <w:p w14:paraId="78C5BF12" w14:textId="77777777" w:rsidR="00E9005F" w:rsidRPr="00D750F5" w:rsidRDefault="00E9005F" w:rsidP="00F95658">
      <w:pPr>
        <w:ind w:firstLine="709"/>
        <w:jc w:val="both"/>
        <w:rPr>
          <w:sz w:val="28"/>
          <w:szCs w:val="28"/>
        </w:rPr>
      </w:pPr>
    </w:p>
    <w:p w14:paraId="18BC4B5A" w14:textId="77777777" w:rsidR="00606047" w:rsidRPr="005532E3" w:rsidRDefault="00606047" w:rsidP="00F95658">
      <w:pPr>
        <w:ind w:firstLine="709"/>
        <w:jc w:val="both"/>
        <w:rPr>
          <w:sz w:val="28"/>
          <w:szCs w:val="28"/>
        </w:rPr>
      </w:pPr>
      <w:r w:rsidRPr="005532E3">
        <w:rPr>
          <w:sz w:val="28"/>
          <w:szCs w:val="28"/>
        </w:rPr>
        <w:t xml:space="preserve">                     </w:t>
      </w:r>
    </w:p>
    <w:p w14:paraId="0AA377FB" w14:textId="02579502" w:rsidR="00C52F7B"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74FC1A88" w14:textId="0692C514" w:rsidR="00397088" w:rsidRDefault="00397088" w:rsidP="00F95658">
      <w:pPr>
        <w:ind w:firstLine="709"/>
        <w:jc w:val="both"/>
        <w:rPr>
          <w:b/>
          <w:sz w:val="28"/>
          <w:szCs w:val="28"/>
        </w:rPr>
      </w:pPr>
    </w:p>
    <w:p w14:paraId="227BE856" w14:textId="7F9353A7" w:rsidR="00C06848" w:rsidRPr="001660B9" w:rsidRDefault="00C06848" w:rsidP="00C06848">
      <w:pPr>
        <w:ind w:firstLine="709"/>
        <w:jc w:val="both"/>
        <w:rPr>
          <w:sz w:val="28"/>
          <w:szCs w:val="28"/>
        </w:rPr>
      </w:pPr>
      <w:r w:rsidRPr="001660B9">
        <w:rPr>
          <w:sz w:val="28"/>
          <w:szCs w:val="28"/>
        </w:rPr>
        <w:t>Для очной формы обучения</w:t>
      </w:r>
      <w:r w:rsidR="00BA3648">
        <w:rPr>
          <w:sz w:val="28"/>
          <w:szCs w:val="28"/>
        </w:rPr>
        <w:t xml:space="preserve"> </w:t>
      </w:r>
    </w:p>
    <w:p w14:paraId="3C3E7D76" w14:textId="77777777" w:rsidR="00850AFD" w:rsidRPr="005532E3" w:rsidRDefault="00850AFD" w:rsidP="00F95658">
      <w:pPr>
        <w:ind w:firstLine="709"/>
        <w:jc w:val="both"/>
        <w:rPr>
          <w:b/>
          <w:sz w:val="28"/>
          <w:szCs w:val="28"/>
        </w:rPr>
      </w:pPr>
    </w:p>
    <w:p w14:paraId="2F039753" w14:textId="0D8BCA72" w:rsidR="00C52F7B" w:rsidRPr="005532E3" w:rsidRDefault="00C52F7B" w:rsidP="00397088">
      <w:pPr>
        <w:tabs>
          <w:tab w:val="right" w:pos="851"/>
        </w:tabs>
        <w:ind w:firstLine="709"/>
        <w:jc w:val="right"/>
        <w:rPr>
          <w:sz w:val="28"/>
          <w:szCs w:val="28"/>
        </w:rPr>
      </w:pPr>
      <w:r w:rsidRPr="005532E3">
        <w:rPr>
          <w:sz w:val="28"/>
          <w:szCs w:val="28"/>
        </w:rPr>
        <w:t xml:space="preserve">Таблица </w:t>
      </w:r>
      <w:r w:rsidR="00C06848">
        <w:rPr>
          <w:sz w:val="28"/>
          <w:szCs w:val="28"/>
        </w:rPr>
        <w:t>3</w:t>
      </w:r>
      <w:r w:rsidR="00DA2817">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028"/>
        <w:gridCol w:w="867"/>
        <w:gridCol w:w="1015"/>
        <w:gridCol w:w="1015"/>
        <w:gridCol w:w="1451"/>
        <w:gridCol w:w="1596"/>
        <w:gridCol w:w="1872"/>
      </w:tblGrid>
      <w:tr w:rsidR="00475DE5" w:rsidRPr="005532E3" w14:paraId="50BE7719" w14:textId="77777777" w:rsidTr="004643E1">
        <w:tc>
          <w:tcPr>
            <w:tcW w:w="277" w:type="pct"/>
            <w:vMerge w:val="restart"/>
            <w:shd w:val="clear" w:color="auto" w:fill="auto"/>
          </w:tcPr>
          <w:p w14:paraId="37D10F6A" w14:textId="77777777" w:rsidR="00475DE5" w:rsidRPr="005532E3" w:rsidRDefault="00475DE5" w:rsidP="00C06848">
            <w:pPr>
              <w:tabs>
                <w:tab w:val="right" w:pos="851"/>
              </w:tabs>
              <w:rPr>
                <w:sz w:val="24"/>
                <w:szCs w:val="24"/>
              </w:rPr>
            </w:pPr>
            <w:bookmarkStart w:id="2" w:name="_Hlk141451508"/>
            <w:r w:rsidRPr="005532E3">
              <w:rPr>
                <w:sz w:val="24"/>
                <w:szCs w:val="24"/>
              </w:rPr>
              <w:t>№</w:t>
            </w:r>
          </w:p>
          <w:p w14:paraId="6A491B30" w14:textId="003F4584" w:rsidR="00475DE5" w:rsidRPr="005532E3" w:rsidRDefault="00475DE5" w:rsidP="00C06848">
            <w:pPr>
              <w:tabs>
                <w:tab w:val="right" w:pos="851"/>
              </w:tabs>
              <w:jc w:val="both"/>
              <w:rPr>
                <w:sz w:val="24"/>
                <w:szCs w:val="24"/>
              </w:rPr>
            </w:pPr>
            <w:r w:rsidRPr="005532E3">
              <w:rPr>
                <w:sz w:val="24"/>
                <w:szCs w:val="24"/>
              </w:rPr>
              <w:t>п/п</w:t>
            </w:r>
          </w:p>
        </w:tc>
        <w:tc>
          <w:tcPr>
            <w:tcW w:w="973" w:type="pct"/>
            <w:vMerge w:val="restart"/>
            <w:shd w:val="clear" w:color="auto" w:fill="auto"/>
          </w:tcPr>
          <w:p w14:paraId="11A4FDCC" w14:textId="0BF5570E" w:rsidR="00475DE5" w:rsidRPr="001352B4" w:rsidRDefault="00475DE5" w:rsidP="004643E1">
            <w:pPr>
              <w:tabs>
                <w:tab w:val="right" w:pos="851"/>
              </w:tabs>
              <w:jc w:val="center"/>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852" w:type="pct"/>
            <w:gridSpan w:val="5"/>
          </w:tcPr>
          <w:p w14:paraId="01A92A2B" w14:textId="77777777" w:rsidR="00475DE5" w:rsidRPr="005532E3" w:rsidRDefault="00475DE5" w:rsidP="00F95658">
            <w:pPr>
              <w:tabs>
                <w:tab w:val="right" w:pos="851"/>
              </w:tabs>
              <w:ind w:firstLine="709"/>
              <w:jc w:val="both"/>
              <w:rPr>
                <w:b/>
                <w:sz w:val="24"/>
                <w:szCs w:val="24"/>
              </w:rPr>
            </w:pPr>
            <w:r w:rsidRPr="005532E3">
              <w:rPr>
                <w:b/>
                <w:sz w:val="24"/>
                <w:szCs w:val="24"/>
              </w:rPr>
              <w:t>Трудоемкость в часах</w:t>
            </w:r>
          </w:p>
        </w:tc>
        <w:tc>
          <w:tcPr>
            <w:tcW w:w="898" w:type="pct"/>
            <w:vMerge w:val="restart"/>
            <w:shd w:val="clear" w:color="auto" w:fill="auto"/>
          </w:tcPr>
          <w:p w14:paraId="51C369CB" w14:textId="77777777" w:rsidR="00475DE5" w:rsidRPr="005532E3" w:rsidRDefault="00475DE5" w:rsidP="00C06848">
            <w:pPr>
              <w:tabs>
                <w:tab w:val="right" w:pos="851"/>
              </w:tabs>
              <w:jc w:val="center"/>
              <w:rPr>
                <w:b/>
                <w:sz w:val="24"/>
                <w:szCs w:val="24"/>
              </w:rPr>
            </w:pPr>
            <w:r w:rsidRPr="005532E3">
              <w:rPr>
                <w:b/>
                <w:sz w:val="24"/>
                <w:szCs w:val="24"/>
              </w:rPr>
              <w:t>Формы текущего контроля успеваемости</w:t>
            </w:r>
          </w:p>
        </w:tc>
      </w:tr>
      <w:tr w:rsidR="004643E1" w:rsidRPr="005532E3" w14:paraId="1413DB81" w14:textId="77777777" w:rsidTr="004643E1">
        <w:tc>
          <w:tcPr>
            <w:tcW w:w="277"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973"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16"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670" w:type="pct"/>
            <w:gridSpan w:val="3"/>
            <w:shd w:val="clear" w:color="auto" w:fill="auto"/>
          </w:tcPr>
          <w:p w14:paraId="21F41ACE" w14:textId="77777777" w:rsidR="0008173A" w:rsidRPr="005532E3" w:rsidRDefault="003C3C18" w:rsidP="004643E1">
            <w:pPr>
              <w:tabs>
                <w:tab w:val="right" w:pos="851"/>
              </w:tabs>
              <w:jc w:val="center"/>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766" w:type="pct"/>
            <w:vMerge w:val="restart"/>
            <w:shd w:val="clear" w:color="auto" w:fill="auto"/>
          </w:tcPr>
          <w:p w14:paraId="3C102CBC" w14:textId="77777777" w:rsidR="004643E1" w:rsidRDefault="0008173A" w:rsidP="00C06848">
            <w:pPr>
              <w:tabs>
                <w:tab w:val="right" w:pos="851"/>
              </w:tabs>
              <w:jc w:val="center"/>
              <w:rPr>
                <w:b/>
                <w:sz w:val="24"/>
                <w:szCs w:val="24"/>
              </w:rPr>
            </w:pPr>
            <w:proofErr w:type="spellStart"/>
            <w:r w:rsidRPr="005532E3">
              <w:rPr>
                <w:b/>
                <w:sz w:val="24"/>
                <w:szCs w:val="24"/>
              </w:rPr>
              <w:t>Самостоя</w:t>
            </w:r>
            <w:proofErr w:type="spellEnd"/>
          </w:p>
          <w:p w14:paraId="2CB526B5" w14:textId="5390EC7B" w:rsidR="0008173A" w:rsidRPr="004643E1" w:rsidRDefault="0008173A" w:rsidP="004643E1">
            <w:pPr>
              <w:tabs>
                <w:tab w:val="right" w:pos="851"/>
              </w:tabs>
              <w:jc w:val="center"/>
              <w:rPr>
                <w:b/>
                <w:sz w:val="24"/>
                <w:szCs w:val="24"/>
              </w:rPr>
            </w:pPr>
            <w:r w:rsidRPr="005532E3">
              <w:rPr>
                <w:b/>
                <w:sz w:val="24"/>
                <w:szCs w:val="24"/>
              </w:rPr>
              <w:t>тельная работа</w:t>
            </w:r>
          </w:p>
        </w:tc>
        <w:tc>
          <w:tcPr>
            <w:tcW w:w="898"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4643E1" w:rsidRPr="005532E3" w14:paraId="744EFE4C" w14:textId="77777777" w:rsidTr="004643E1">
        <w:tc>
          <w:tcPr>
            <w:tcW w:w="277"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973"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16"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87"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Общая, в т.ч.:</w:t>
            </w:r>
          </w:p>
        </w:tc>
        <w:tc>
          <w:tcPr>
            <w:tcW w:w="487"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696" w:type="pct"/>
            <w:shd w:val="clear" w:color="auto" w:fill="auto"/>
          </w:tcPr>
          <w:p w14:paraId="25E5FFF1" w14:textId="0E426106" w:rsidR="003C3C18" w:rsidRPr="00C06848" w:rsidRDefault="003C3C18" w:rsidP="00C06848">
            <w:pPr>
              <w:tabs>
                <w:tab w:val="right" w:pos="851"/>
              </w:tabs>
              <w:jc w:val="center"/>
              <w:rPr>
                <w:b/>
                <w:sz w:val="22"/>
                <w:szCs w:val="22"/>
              </w:rPr>
            </w:pPr>
            <w:r w:rsidRPr="00C06848">
              <w:rPr>
                <w:b/>
                <w:sz w:val="22"/>
                <w:szCs w:val="22"/>
              </w:rPr>
              <w:t xml:space="preserve">Семинары, </w:t>
            </w:r>
            <w:r w:rsidR="001352B4" w:rsidRPr="00C06848">
              <w:rPr>
                <w:b/>
                <w:sz w:val="22"/>
                <w:szCs w:val="22"/>
              </w:rPr>
              <w:t>практические занятия</w:t>
            </w:r>
          </w:p>
          <w:p w14:paraId="03988E1B" w14:textId="77777777" w:rsidR="003C3C18" w:rsidRPr="005F49FA" w:rsidRDefault="003C3C18" w:rsidP="00697B17">
            <w:pPr>
              <w:tabs>
                <w:tab w:val="right" w:pos="851"/>
              </w:tabs>
              <w:jc w:val="both"/>
              <w:rPr>
                <w:sz w:val="24"/>
                <w:szCs w:val="24"/>
              </w:rPr>
            </w:pPr>
          </w:p>
        </w:tc>
        <w:tc>
          <w:tcPr>
            <w:tcW w:w="766"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898"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4643E1" w:rsidRPr="00312F45" w14:paraId="1C4B1D83" w14:textId="77777777" w:rsidTr="004643E1">
        <w:tc>
          <w:tcPr>
            <w:tcW w:w="277" w:type="pct"/>
            <w:shd w:val="clear" w:color="auto" w:fill="auto"/>
          </w:tcPr>
          <w:p w14:paraId="157E9DD3" w14:textId="6AD34EC1" w:rsidR="003C3C18" w:rsidRPr="00312F45" w:rsidRDefault="003C3C18" w:rsidP="00F05A11">
            <w:pPr>
              <w:tabs>
                <w:tab w:val="right" w:pos="851"/>
              </w:tabs>
              <w:jc w:val="both"/>
              <w:rPr>
                <w:sz w:val="24"/>
                <w:szCs w:val="24"/>
              </w:rPr>
            </w:pPr>
            <w:r w:rsidRPr="00312F45">
              <w:rPr>
                <w:sz w:val="24"/>
                <w:szCs w:val="24"/>
              </w:rPr>
              <w:t>1</w:t>
            </w:r>
          </w:p>
        </w:tc>
        <w:tc>
          <w:tcPr>
            <w:tcW w:w="973" w:type="pct"/>
            <w:shd w:val="clear" w:color="auto" w:fill="auto"/>
          </w:tcPr>
          <w:p w14:paraId="4884202D" w14:textId="77777777" w:rsidR="00F05A11" w:rsidRPr="00312F45" w:rsidRDefault="00F05A11" w:rsidP="004643E1">
            <w:pPr>
              <w:rPr>
                <w:sz w:val="24"/>
                <w:szCs w:val="24"/>
              </w:rPr>
            </w:pPr>
            <w:r w:rsidRPr="00312F45">
              <w:rPr>
                <w:sz w:val="24"/>
                <w:szCs w:val="24"/>
              </w:rPr>
              <w:t xml:space="preserve">Тема 1. </w:t>
            </w:r>
          </w:p>
          <w:p w14:paraId="35797701" w14:textId="570195BB" w:rsidR="003C3C18" w:rsidRPr="00312F45" w:rsidRDefault="00F05A11" w:rsidP="004643E1">
            <w:pPr>
              <w:rPr>
                <w:sz w:val="24"/>
                <w:szCs w:val="24"/>
              </w:rPr>
            </w:pPr>
            <w:r w:rsidRPr="00312F45">
              <w:rPr>
                <w:sz w:val="24"/>
                <w:szCs w:val="24"/>
              </w:rPr>
              <w:t>Финансовые рынки: сущность, функции, структура</w:t>
            </w:r>
          </w:p>
        </w:tc>
        <w:tc>
          <w:tcPr>
            <w:tcW w:w="416" w:type="pct"/>
            <w:shd w:val="clear" w:color="auto" w:fill="auto"/>
          </w:tcPr>
          <w:p w14:paraId="0FD7228E" w14:textId="00DED40A" w:rsidR="003C3C18" w:rsidRPr="001954AA" w:rsidRDefault="000B5499" w:rsidP="004643E1">
            <w:pPr>
              <w:tabs>
                <w:tab w:val="right" w:pos="851"/>
              </w:tabs>
              <w:jc w:val="center"/>
              <w:rPr>
                <w:sz w:val="24"/>
                <w:szCs w:val="24"/>
                <w:lang w:val="en-US"/>
              </w:rPr>
            </w:pPr>
            <w:r w:rsidRPr="00312F45">
              <w:rPr>
                <w:sz w:val="24"/>
                <w:szCs w:val="24"/>
              </w:rPr>
              <w:t>5</w:t>
            </w:r>
          </w:p>
        </w:tc>
        <w:tc>
          <w:tcPr>
            <w:tcW w:w="487" w:type="pct"/>
            <w:shd w:val="clear" w:color="auto" w:fill="auto"/>
          </w:tcPr>
          <w:p w14:paraId="4B55561C" w14:textId="664175FE" w:rsidR="003C3C18" w:rsidRPr="00312F45" w:rsidRDefault="000B5499" w:rsidP="004643E1">
            <w:pPr>
              <w:tabs>
                <w:tab w:val="right" w:pos="851"/>
              </w:tabs>
              <w:jc w:val="center"/>
              <w:rPr>
                <w:sz w:val="24"/>
                <w:szCs w:val="24"/>
              </w:rPr>
            </w:pPr>
            <w:r w:rsidRPr="00312F45">
              <w:rPr>
                <w:sz w:val="24"/>
                <w:szCs w:val="24"/>
              </w:rPr>
              <w:t>3</w:t>
            </w:r>
          </w:p>
        </w:tc>
        <w:tc>
          <w:tcPr>
            <w:tcW w:w="487" w:type="pct"/>
            <w:shd w:val="clear" w:color="auto" w:fill="auto"/>
          </w:tcPr>
          <w:p w14:paraId="23D556AD" w14:textId="55C8512D" w:rsidR="003C3C18" w:rsidRPr="00312F45" w:rsidRDefault="004218BB" w:rsidP="004643E1">
            <w:pPr>
              <w:tabs>
                <w:tab w:val="right" w:pos="851"/>
              </w:tabs>
              <w:jc w:val="center"/>
              <w:rPr>
                <w:sz w:val="24"/>
                <w:szCs w:val="24"/>
              </w:rPr>
            </w:pPr>
            <w:r w:rsidRPr="00312F45">
              <w:rPr>
                <w:sz w:val="24"/>
                <w:szCs w:val="24"/>
              </w:rPr>
              <w:t>1</w:t>
            </w:r>
          </w:p>
        </w:tc>
        <w:tc>
          <w:tcPr>
            <w:tcW w:w="696" w:type="pct"/>
            <w:shd w:val="clear" w:color="auto" w:fill="auto"/>
          </w:tcPr>
          <w:p w14:paraId="4A6AF0E8" w14:textId="3AA97A34" w:rsidR="003C3C18" w:rsidRPr="00312F45" w:rsidRDefault="00DD2E84" w:rsidP="004643E1">
            <w:pPr>
              <w:tabs>
                <w:tab w:val="right" w:pos="851"/>
              </w:tabs>
              <w:jc w:val="center"/>
              <w:rPr>
                <w:sz w:val="24"/>
                <w:szCs w:val="24"/>
                <w:highlight w:val="yellow"/>
              </w:rPr>
            </w:pPr>
            <w:r w:rsidRPr="00312F45">
              <w:rPr>
                <w:sz w:val="24"/>
                <w:szCs w:val="24"/>
              </w:rPr>
              <w:t>2</w:t>
            </w:r>
          </w:p>
        </w:tc>
        <w:tc>
          <w:tcPr>
            <w:tcW w:w="766" w:type="pct"/>
            <w:shd w:val="clear" w:color="auto" w:fill="auto"/>
          </w:tcPr>
          <w:p w14:paraId="03A8C7C1" w14:textId="3296DE79" w:rsidR="003C3C18" w:rsidRPr="00312F45" w:rsidRDefault="00B11390" w:rsidP="004643E1">
            <w:pPr>
              <w:tabs>
                <w:tab w:val="right" w:pos="851"/>
              </w:tabs>
              <w:jc w:val="center"/>
              <w:rPr>
                <w:sz w:val="24"/>
                <w:szCs w:val="24"/>
              </w:rPr>
            </w:pPr>
            <w:r w:rsidRPr="00312F45">
              <w:rPr>
                <w:sz w:val="24"/>
                <w:szCs w:val="24"/>
              </w:rPr>
              <w:t>2</w:t>
            </w:r>
          </w:p>
        </w:tc>
        <w:tc>
          <w:tcPr>
            <w:tcW w:w="898" w:type="pct"/>
            <w:shd w:val="clear" w:color="auto" w:fill="auto"/>
          </w:tcPr>
          <w:p w14:paraId="7D03F7EC" w14:textId="712FC2F7" w:rsidR="003C3C18" w:rsidRPr="00312F45" w:rsidRDefault="00F05A11" w:rsidP="004643E1">
            <w:pPr>
              <w:pStyle w:val="Default"/>
            </w:pPr>
            <w:r w:rsidRPr="00312F45">
              <w:t xml:space="preserve">Опрос, решение </w:t>
            </w:r>
            <w:r w:rsidR="00C71A1E" w:rsidRPr="00312F45">
              <w:t xml:space="preserve">кейсов и </w:t>
            </w:r>
            <w:r w:rsidRPr="00312F45">
              <w:t xml:space="preserve">тестов, дискуссия </w:t>
            </w:r>
          </w:p>
        </w:tc>
      </w:tr>
      <w:tr w:rsidR="004643E1" w:rsidRPr="00312F45" w14:paraId="574A9ABC" w14:textId="77777777" w:rsidTr="004643E1">
        <w:tc>
          <w:tcPr>
            <w:tcW w:w="277" w:type="pct"/>
            <w:shd w:val="clear" w:color="auto" w:fill="auto"/>
          </w:tcPr>
          <w:p w14:paraId="08B7D8F9" w14:textId="47812C96" w:rsidR="003C3C18" w:rsidRPr="00312F45" w:rsidRDefault="003C3C18" w:rsidP="00F05A11">
            <w:pPr>
              <w:tabs>
                <w:tab w:val="right" w:pos="851"/>
              </w:tabs>
              <w:jc w:val="both"/>
              <w:rPr>
                <w:sz w:val="24"/>
                <w:szCs w:val="24"/>
              </w:rPr>
            </w:pPr>
            <w:r w:rsidRPr="00312F45">
              <w:rPr>
                <w:sz w:val="24"/>
                <w:szCs w:val="24"/>
              </w:rPr>
              <w:t>2</w:t>
            </w:r>
          </w:p>
        </w:tc>
        <w:tc>
          <w:tcPr>
            <w:tcW w:w="973" w:type="pct"/>
            <w:shd w:val="clear" w:color="auto" w:fill="auto"/>
          </w:tcPr>
          <w:p w14:paraId="100B8CA5" w14:textId="734D6382" w:rsidR="003C3C18" w:rsidRPr="00312F45" w:rsidRDefault="00F05A11" w:rsidP="004643E1">
            <w:pPr>
              <w:rPr>
                <w:sz w:val="24"/>
                <w:szCs w:val="24"/>
              </w:rPr>
            </w:pPr>
            <w:r w:rsidRPr="00312F45">
              <w:rPr>
                <w:sz w:val="24"/>
                <w:szCs w:val="24"/>
              </w:rPr>
              <w:t>Тема 2. Рынок акций</w:t>
            </w:r>
          </w:p>
        </w:tc>
        <w:tc>
          <w:tcPr>
            <w:tcW w:w="416" w:type="pct"/>
            <w:shd w:val="clear" w:color="auto" w:fill="auto"/>
          </w:tcPr>
          <w:p w14:paraId="261F54A9" w14:textId="52C2A318" w:rsidR="003C3C18" w:rsidRPr="00312F45" w:rsidRDefault="000B5499" w:rsidP="004643E1">
            <w:pPr>
              <w:tabs>
                <w:tab w:val="right" w:pos="851"/>
              </w:tabs>
              <w:jc w:val="center"/>
              <w:rPr>
                <w:sz w:val="24"/>
                <w:szCs w:val="24"/>
              </w:rPr>
            </w:pPr>
            <w:r w:rsidRPr="00312F45">
              <w:rPr>
                <w:sz w:val="24"/>
                <w:szCs w:val="24"/>
              </w:rPr>
              <w:t>6</w:t>
            </w:r>
          </w:p>
        </w:tc>
        <w:tc>
          <w:tcPr>
            <w:tcW w:w="487" w:type="pct"/>
            <w:shd w:val="clear" w:color="auto" w:fill="auto"/>
          </w:tcPr>
          <w:p w14:paraId="1AFF8C26" w14:textId="067A1BFB" w:rsidR="003C3C18" w:rsidRPr="00312F45" w:rsidRDefault="000B5499" w:rsidP="004643E1">
            <w:pPr>
              <w:tabs>
                <w:tab w:val="right" w:pos="851"/>
              </w:tabs>
              <w:jc w:val="center"/>
              <w:rPr>
                <w:sz w:val="24"/>
                <w:szCs w:val="24"/>
              </w:rPr>
            </w:pPr>
            <w:r w:rsidRPr="00312F45">
              <w:rPr>
                <w:sz w:val="24"/>
                <w:szCs w:val="24"/>
              </w:rPr>
              <w:t>3</w:t>
            </w:r>
          </w:p>
        </w:tc>
        <w:tc>
          <w:tcPr>
            <w:tcW w:w="487" w:type="pct"/>
            <w:shd w:val="clear" w:color="auto" w:fill="auto"/>
          </w:tcPr>
          <w:p w14:paraId="58B03C7C" w14:textId="5262532C" w:rsidR="003C3C18" w:rsidRPr="00312F45" w:rsidRDefault="004218BB" w:rsidP="004643E1">
            <w:pPr>
              <w:tabs>
                <w:tab w:val="right" w:pos="851"/>
              </w:tabs>
              <w:jc w:val="center"/>
              <w:rPr>
                <w:sz w:val="24"/>
                <w:szCs w:val="24"/>
              </w:rPr>
            </w:pPr>
            <w:r w:rsidRPr="00312F45">
              <w:rPr>
                <w:sz w:val="24"/>
                <w:szCs w:val="24"/>
              </w:rPr>
              <w:t>1</w:t>
            </w:r>
          </w:p>
        </w:tc>
        <w:tc>
          <w:tcPr>
            <w:tcW w:w="696" w:type="pct"/>
            <w:shd w:val="clear" w:color="auto" w:fill="auto"/>
          </w:tcPr>
          <w:p w14:paraId="7C0D411A" w14:textId="75499538" w:rsidR="003C3C18" w:rsidRPr="00312F45" w:rsidRDefault="00912324" w:rsidP="004643E1">
            <w:pPr>
              <w:tabs>
                <w:tab w:val="right" w:pos="851"/>
              </w:tabs>
              <w:jc w:val="center"/>
              <w:rPr>
                <w:sz w:val="24"/>
                <w:szCs w:val="24"/>
              </w:rPr>
            </w:pPr>
            <w:r>
              <w:rPr>
                <w:sz w:val="24"/>
                <w:szCs w:val="24"/>
              </w:rPr>
              <w:t>2</w:t>
            </w:r>
          </w:p>
        </w:tc>
        <w:tc>
          <w:tcPr>
            <w:tcW w:w="766" w:type="pct"/>
            <w:shd w:val="clear" w:color="auto" w:fill="auto"/>
          </w:tcPr>
          <w:p w14:paraId="23877D68" w14:textId="4AA7252E" w:rsidR="003C3C18" w:rsidRPr="00312F45" w:rsidRDefault="00B11390" w:rsidP="004643E1">
            <w:pPr>
              <w:tabs>
                <w:tab w:val="right" w:pos="851"/>
              </w:tabs>
              <w:jc w:val="center"/>
              <w:rPr>
                <w:sz w:val="24"/>
                <w:szCs w:val="24"/>
              </w:rPr>
            </w:pPr>
            <w:r w:rsidRPr="00312F45">
              <w:rPr>
                <w:sz w:val="24"/>
                <w:szCs w:val="24"/>
              </w:rPr>
              <w:t>3</w:t>
            </w:r>
          </w:p>
        </w:tc>
        <w:tc>
          <w:tcPr>
            <w:tcW w:w="898" w:type="pct"/>
            <w:shd w:val="clear" w:color="auto" w:fill="auto"/>
          </w:tcPr>
          <w:p w14:paraId="1FE2B51B" w14:textId="016E6AE0" w:rsidR="003C3C18" w:rsidRPr="00312F45" w:rsidRDefault="00F05A11" w:rsidP="004643E1">
            <w:pPr>
              <w:pStyle w:val="Default"/>
            </w:pPr>
            <w:r w:rsidRPr="00312F45">
              <w:t xml:space="preserve">Опрос, решение тестов и задач дискуссия </w:t>
            </w:r>
          </w:p>
        </w:tc>
      </w:tr>
      <w:tr w:rsidR="004643E1" w:rsidRPr="00312F45" w14:paraId="532F17EC" w14:textId="77777777" w:rsidTr="004643E1">
        <w:tc>
          <w:tcPr>
            <w:tcW w:w="277" w:type="pct"/>
            <w:shd w:val="clear" w:color="auto" w:fill="auto"/>
          </w:tcPr>
          <w:p w14:paraId="641EF48A" w14:textId="1DA3694F" w:rsidR="003C3C18" w:rsidRPr="00312F45" w:rsidRDefault="00F05A11" w:rsidP="00F05A11">
            <w:pPr>
              <w:tabs>
                <w:tab w:val="right" w:pos="851"/>
              </w:tabs>
              <w:jc w:val="both"/>
              <w:rPr>
                <w:sz w:val="24"/>
                <w:szCs w:val="24"/>
              </w:rPr>
            </w:pPr>
            <w:r w:rsidRPr="00312F45">
              <w:rPr>
                <w:sz w:val="24"/>
                <w:szCs w:val="24"/>
              </w:rPr>
              <w:t>3</w:t>
            </w:r>
          </w:p>
        </w:tc>
        <w:tc>
          <w:tcPr>
            <w:tcW w:w="973" w:type="pct"/>
            <w:shd w:val="clear" w:color="auto" w:fill="auto"/>
          </w:tcPr>
          <w:p w14:paraId="12982E99" w14:textId="7AEF580D" w:rsidR="003C3C18" w:rsidRPr="00312F45" w:rsidRDefault="00F05A11" w:rsidP="004643E1">
            <w:pPr>
              <w:rPr>
                <w:sz w:val="24"/>
                <w:szCs w:val="24"/>
              </w:rPr>
            </w:pPr>
            <w:r w:rsidRPr="00312F45">
              <w:rPr>
                <w:sz w:val="24"/>
                <w:szCs w:val="24"/>
              </w:rPr>
              <w:t>Тема 3. Рынок долговых финансовых инструментов</w:t>
            </w:r>
          </w:p>
        </w:tc>
        <w:tc>
          <w:tcPr>
            <w:tcW w:w="416" w:type="pct"/>
            <w:shd w:val="clear" w:color="auto" w:fill="auto"/>
          </w:tcPr>
          <w:p w14:paraId="73405C9A" w14:textId="2DB76786" w:rsidR="003C3C18" w:rsidRPr="00312F45" w:rsidRDefault="000B5499" w:rsidP="004643E1">
            <w:pPr>
              <w:tabs>
                <w:tab w:val="right" w:pos="851"/>
              </w:tabs>
              <w:jc w:val="center"/>
              <w:rPr>
                <w:sz w:val="24"/>
                <w:szCs w:val="24"/>
              </w:rPr>
            </w:pPr>
            <w:r w:rsidRPr="00312F45">
              <w:rPr>
                <w:sz w:val="24"/>
                <w:szCs w:val="24"/>
              </w:rPr>
              <w:t>7</w:t>
            </w:r>
          </w:p>
        </w:tc>
        <w:tc>
          <w:tcPr>
            <w:tcW w:w="487" w:type="pct"/>
            <w:shd w:val="clear" w:color="auto" w:fill="auto"/>
          </w:tcPr>
          <w:p w14:paraId="072D628E" w14:textId="7D6AC103" w:rsidR="003C3C18" w:rsidRPr="00312F45" w:rsidRDefault="000B5499" w:rsidP="004643E1">
            <w:pPr>
              <w:tabs>
                <w:tab w:val="right" w:pos="851"/>
              </w:tabs>
              <w:jc w:val="center"/>
              <w:rPr>
                <w:sz w:val="24"/>
                <w:szCs w:val="24"/>
              </w:rPr>
            </w:pPr>
            <w:r w:rsidRPr="00312F45">
              <w:rPr>
                <w:sz w:val="24"/>
                <w:szCs w:val="24"/>
              </w:rPr>
              <w:t>3</w:t>
            </w:r>
          </w:p>
        </w:tc>
        <w:tc>
          <w:tcPr>
            <w:tcW w:w="487" w:type="pct"/>
            <w:shd w:val="clear" w:color="auto" w:fill="auto"/>
          </w:tcPr>
          <w:p w14:paraId="732A968F" w14:textId="37D0C459" w:rsidR="003C3C18" w:rsidRPr="00312F45" w:rsidRDefault="004218BB" w:rsidP="004643E1">
            <w:pPr>
              <w:tabs>
                <w:tab w:val="right" w:pos="851"/>
              </w:tabs>
              <w:jc w:val="center"/>
              <w:rPr>
                <w:sz w:val="24"/>
                <w:szCs w:val="24"/>
              </w:rPr>
            </w:pPr>
            <w:r w:rsidRPr="00312F45">
              <w:rPr>
                <w:sz w:val="24"/>
                <w:szCs w:val="24"/>
              </w:rPr>
              <w:t>1</w:t>
            </w:r>
          </w:p>
        </w:tc>
        <w:tc>
          <w:tcPr>
            <w:tcW w:w="696" w:type="pct"/>
            <w:shd w:val="clear" w:color="auto" w:fill="auto"/>
          </w:tcPr>
          <w:p w14:paraId="43DED5E6" w14:textId="21CED1BF" w:rsidR="003C3C18" w:rsidRPr="00312F45" w:rsidRDefault="00DD2E84" w:rsidP="004643E1">
            <w:pPr>
              <w:tabs>
                <w:tab w:val="right" w:pos="851"/>
              </w:tabs>
              <w:jc w:val="center"/>
              <w:rPr>
                <w:sz w:val="24"/>
                <w:szCs w:val="24"/>
              </w:rPr>
            </w:pPr>
            <w:r w:rsidRPr="00312F45">
              <w:rPr>
                <w:sz w:val="24"/>
                <w:szCs w:val="24"/>
              </w:rPr>
              <w:t>2</w:t>
            </w:r>
          </w:p>
        </w:tc>
        <w:tc>
          <w:tcPr>
            <w:tcW w:w="766" w:type="pct"/>
            <w:shd w:val="clear" w:color="auto" w:fill="auto"/>
          </w:tcPr>
          <w:p w14:paraId="56C0AC66" w14:textId="7BFE1DB0" w:rsidR="003C3C18" w:rsidRPr="00312F45" w:rsidRDefault="00B11390" w:rsidP="004643E1">
            <w:pPr>
              <w:tabs>
                <w:tab w:val="right" w:pos="851"/>
              </w:tabs>
              <w:jc w:val="center"/>
              <w:rPr>
                <w:sz w:val="24"/>
                <w:szCs w:val="24"/>
              </w:rPr>
            </w:pPr>
            <w:r w:rsidRPr="00312F45">
              <w:rPr>
                <w:sz w:val="24"/>
                <w:szCs w:val="24"/>
              </w:rPr>
              <w:t>4</w:t>
            </w:r>
          </w:p>
        </w:tc>
        <w:tc>
          <w:tcPr>
            <w:tcW w:w="898" w:type="pct"/>
            <w:shd w:val="clear" w:color="auto" w:fill="auto"/>
          </w:tcPr>
          <w:p w14:paraId="38A2A8B6" w14:textId="588B33EF" w:rsidR="003C3C18" w:rsidRPr="00312F45" w:rsidRDefault="00F05A11" w:rsidP="004643E1">
            <w:pPr>
              <w:pStyle w:val="Default"/>
            </w:pPr>
            <w:r w:rsidRPr="00312F45">
              <w:t xml:space="preserve">Опрос, решение тестов и задач дискуссия </w:t>
            </w:r>
          </w:p>
        </w:tc>
      </w:tr>
      <w:tr w:rsidR="004643E1" w:rsidRPr="00312F45" w14:paraId="150938F0" w14:textId="77777777" w:rsidTr="004643E1">
        <w:tc>
          <w:tcPr>
            <w:tcW w:w="277" w:type="pct"/>
            <w:shd w:val="clear" w:color="auto" w:fill="auto"/>
          </w:tcPr>
          <w:p w14:paraId="50B58F5A" w14:textId="210BB15A" w:rsidR="003C3C18" w:rsidRPr="00312F45" w:rsidRDefault="00F05A11" w:rsidP="00F05A11">
            <w:pPr>
              <w:tabs>
                <w:tab w:val="right" w:pos="851"/>
              </w:tabs>
              <w:jc w:val="both"/>
              <w:rPr>
                <w:sz w:val="24"/>
                <w:szCs w:val="24"/>
              </w:rPr>
            </w:pPr>
            <w:r w:rsidRPr="00312F45">
              <w:rPr>
                <w:sz w:val="24"/>
                <w:szCs w:val="24"/>
              </w:rPr>
              <w:t>4</w:t>
            </w:r>
          </w:p>
        </w:tc>
        <w:tc>
          <w:tcPr>
            <w:tcW w:w="973" w:type="pct"/>
            <w:shd w:val="clear" w:color="auto" w:fill="auto"/>
          </w:tcPr>
          <w:p w14:paraId="12238D91" w14:textId="77777777" w:rsidR="00F05A11" w:rsidRPr="00312F45" w:rsidRDefault="00F05A11" w:rsidP="004643E1">
            <w:pPr>
              <w:rPr>
                <w:sz w:val="24"/>
                <w:szCs w:val="24"/>
              </w:rPr>
            </w:pPr>
            <w:r w:rsidRPr="00312F45">
              <w:rPr>
                <w:sz w:val="24"/>
                <w:szCs w:val="24"/>
              </w:rPr>
              <w:t>Тема 4. Рынок производных финансовых инструментов</w:t>
            </w:r>
          </w:p>
          <w:p w14:paraId="604948A2" w14:textId="1523E8B7" w:rsidR="003C3C18" w:rsidRPr="00312F45" w:rsidRDefault="003C3C18" w:rsidP="004643E1">
            <w:pPr>
              <w:tabs>
                <w:tab w:val="right" w:pos="851"/>
              </w:tabs>
              <w:rPr>
                <w:sz w:val="24"/>
                <w:szCs w:val="24"/>
                <w:highlight w:val="yellow"/>
              </w:rPr>
            </w:pPr>
          </w:p>
        </w:tc>
        <w:tc>
          <w:tcPr>
            <w:tcW w:w="416" w:type="pct"/>
            <w:shd w:val="clear" w:color="auto" w:fill="auto"/>
          </w:tcPr>
          <w:p w14:paraId="76745FFE" w14:textId="363EA049" w:rsidR="003C3C18" w:rsidRPr="00312F45" w:rsidRDefault="000B5499" w:rsidP="004643E1">
            <w:pPr>
              <w:tabs>
                <w:tab w:val="right" w:pos="851"/>
              </w:tabs>
              <w:jc w:val="center"/>
              <w:rPr>
                <w:sz w:val="24"/>
                <w:szCs w:val="24"/>
              </w:rPr>
            </w:pPr>
            <w:r w:rsidRPr="00312F45">
              <w:rPr>
                <w:sz w:val="24"/>
                <w:szCs w:val="24"/>
              </w:rPr>
              <w:t>9</w:t>
            </w:r>
          </w:p>
        </w:tc>
        <w:tc>
          <w:tcPr>
            <w:tcW w:w="487" w:type="pct"/>
            <w:shd w:val="clear" w:color="auto" w:fill="auto"/>
          </w:tcPr>
          <w:p w14:paraId="699377C0" w14:textId="2F6DECEE" w:rsidR="003C3C18" w:rsidRPr="00312F45" w:rsidRDefault="000B5499" w:rsidP="004643E1">
            <w:pPr>
              <w:tabs>
                <w:tab w:val="right" w:pos="851"/>
              </w:tabs>
              <w:jc w:val="center"/>
              <w:rPr>
                <w:sz w:val="24"/>
                <w:szCs w:val="24"/>
              </w:rPr>
            </w:pPr>
            <w:r w:rsidRPr="00312F45">
              <w:rPr>
                <w:sz w:val="24"/>
                <w:szCs w:val="24"/>
              </w:rPr>
              <w:t>3</w:t>
            </w:r>
          </w:p>
        </w:tc>
        <w:tc>
          <w:tcPr>
            <w:tcW w:w="487" w:type="pct"/>
            <w:shd w:val="clear" w:color="auto" w:fill="auto"/>
          </w:tcPr>
          <w:p w14:paraId="5965F0EB" w14:textId="7992277A" w:rsidR="003C3C18" w:rsidRPr="00312F45" w:rsidRDefault="004218BB" w:rsidP="004643E1">
            <w:pPr>
              <w:tabs>
                <w:tab w:val="right" w:pos="851"/>
              </w:tabs>
              <w:jc w:val="center"/>
              <w:rPr>
                <w:sz w:val="24"/>
                <w:szCs w:val="24"/>
              </w:rPr>
            </w:pPr>
            <w:r w:rsidRPr="00312F45">
              <w:rPr>
                <w:sz w:val="24"/>
                <w:szCs w:val="24"/>
              </w:rPr>
              <w:t>1</w:t>
            </w:r>
          </w:p>
        </w:tc>
        <w:tc>
          <w:tcPr>
            <w:tcW w:w="696" w:type="pct"/>
            <w:shd w:val="clear" w:color="auto" w:fill="auto"/>
          </w:tcPr>
          <w:p w14:paraId="36D83DFD" w14:textId="0ABC32F4" w:rsidR="003C3C18" w:rsidRPr="00312F45" w:rsidRDefault="00DD2E84" w:rsidP="004643E1">
            <w:pPr>
              <w:tabs>
                <w:tab w:val="right" w:pos="851"/>
              </w:tabs>
              <w:jc w:val="center"/>
              <w:rPr>
                <w:sz w:val="24"/>
                <w:szCs w:val="24"/>
              </w:rPr>
            </w:pPr>
            <w:r w:rsidRPr="00312F45">
              <w:rPr>
                <w:sz w:val="24"/>
                <w:szCs w:val="24"/>
              </w:rPr>
              <w:t>2</w:t>
            </w:r>
          </w:p>
        </w:tc>
        <w:tc>
          <w:tcPr>
            <w:tcW w:w="766" w:type="pct"/>
            <w:shd w:val="clear" w:color="auto" w:fill="auto"/>
          </w:tcPr>
          <w:p w14:paraId="20CEEBDA" w14:textId="6823AC1E" w:rsidR="003C3C18" w:rsidRPr="00312F45" w:rsidRDefault="00B11390" w:rsidP="004643E1">
            <w:pPr>
              <w:tabs>
                <w:tab w:val="right" w:pos="851"/>
              </w:tabs>
              <w:jc w:val="center"/>
              <w:rPr>
                <w:sz w:val="24"/>
                <w:szCs w:val="24"/>
              </w:rPr>
            </w:pPr>
            <w:r w:rsidRPr="00312F45">
              <w:rPr>
                <w:sz w:val="24"/>
                <w:szCs w:val="24"/>
              </w:rPr>
              <w:t>6</w:t>
            </w:r>
          </w:p>
        </w:tc>
        <w:tc>
          <w:tcPr>
            <w:tcW w:w="898" w:type="pct"/>
            <w:shd w:val="clear" w:color="auto" w:fill="auto"/>
          </w:tcPr>
          <w:p w14:paraId="3D3AD4F9" w14:textId="30E343C5" w:rsidR="003C3C18" w:rsidRPr="00312F45" w:rsidRDefault="00F05A11" w:rsidP="004643E1">
            <w:pPr>
              <w:pStyle w:val="Default"/>
            </w:pPr>
            <w:r w:rsidRPr="00312F45">
              <w:t xml:space="preserve">Опрос, решение </w:t>
            </w:r>
            <w:r w:rsidR="00C71A1E" w:rsidRPr="00312F45">
              <w:t xml:space="preserve">задач и </w:t>
            </w:r>
            <w:r w:rsidRPr="00312F45">
              <w:t xml:space="preserve">тестов, дискуссия </w:t>
            </w:r>
          </w:p>
        </w:tc>
      </w:tr>
      <w:tr w:rsidR="004643E1" w:rsidRPr="00312F45" w14:paraId="0FC2373C" w14:textId="77777777" w:rsidTr="004643E1">
        <w:tc>
          <w:tcPr>
            <w:tcW w:w="277" w:type="pct"/>
            <w:shd w:val="clear" w:color="auto" w:fill="auto"/>
          </w:tcPr>
          <w:p w14:paraId="70950F17" w14:textId="589F7F45" w:rsidR="00F05A11" w:rsidRPr="00312F45" w:rsidRDefault="00F05A11" w:rsidP="00F05A11">
            <w:pPr>
              <w:tabs>
                <w:tab w:val="right" w:pos="851"/>
              </w:tabs>
              <w:jc w:val="both"/>
              <w:rPr>
                <w:sz w:val="24"/>
                <w:szCs w:val="24"/>
              </w:rPr>
            </w:pPr>
            <w:r w:rsidRPr="00312F45">
              <w:rPr>
                <w:sz w:val="24"/>
                <w:szCs w:val="24"/>
              </w:rPr>
              <w:t>5</w:t>
            </w:r>
          </w:p>
        </w:tc>
        <w:tc>
          <w:tcPr>
            <w:tcW w:w="973" w:type="pct"/>
            <w:shd w:val="clear" w:color="auto" w:fill="auto"/>
          </w:tcPr>
          <w:p w14:paraId="2170D513" w14:textId="4B11E53B" w:rsidR="00F05A11" w:rsidRPr="00312F45" w:rsidRDefault="00F05A11" w:rsidP="004643E1">
            <w:pPr>
              <w:rPr>
                <w:sz w:val="24"/>
                <w:szCs w:val="24"/>
              </w:rPr>
            </w:pPr>
            <w:r w:rsidRPr="00312F45">
              <w:rPr>
                <w:sz w:val="24"/>
                <w:szCs w:val="24"/>
              </w:rPr>
              <w:t xml:space="preserve">Тема 5. Участники финансового </w:t>
            </w:r>
            <w:r w:rsidRPr="00312F45">
              <w:rPr>
                <w:sz w:val="24"/>
                <w:szCs w:val="24"/>
              </w:rPr>
              <w:lastRenderedPageBreak/>
              <w:t xml:space="preserve">рынка </w:t>
            </w:r>
          </w:p>
        </w:tc>
        <w:tc>
          <w:tcPr>
            <w:tcW w:w="416" w:type="pct"/>
            <w:shd w:val="clear" w:color="auto" w:fill="auto"/>
          </w:tcPr>
          <w:p w14:paraId="00AB0D27" w14:textId="0F603A7E" w:rsidR="00F05A11" w:rsidRPr="00312F45" w:rsidRDefault="000B5499" w:rsidP="004643E1">
            <w:pPr>
              <w:tabs>
                <w:tab w:val="right" w:pos="851"/>
              </w:tabs>
              <w:jc w:val="center"/>
              <w:rPr>
                <w:sz w:val="24"/>
                <w:szCs w:val="24"/>
                <w:highlight w:val="yellow"/>
              </w:rPr>
            </w:pPr>
            <w:r w:rsidRPr="00312F45">
              <w:rPr>
                <w:sz w:val="24"/>
                <w:szCs w:val="24"/>
              </w:rPr>
              <w:lastRenderedPageBreak/>
              <w:t>11</w:t>
            </w:r>
          </w:p>
        </w:tc>
        <w:tc>
          <w:tcPr>
            <w:tcW w:w="487" w:type="pct"/>
            <w:shd w:val="clear" w:color="auto" w:fill="auto"/>
          </w:tcPr>
          <w:p w14:paraId="3D243D14" w14:textId="0C48EEAE" w:rsidR="00F05A11" w:rsidRPr="00312F45" w:rsidRDefault="000B5499" w:rsidP="004643E1">
            <w:pPr>
              <w:tabs>
                <w:tab w:val="right" w:pos="851"/>
              </w:tabs>
              <w:jc w:val="center"/>
              <w:rPr>
                <w:sz w:val="24"/>
                <w:szCs w:val="24"/>
              </w:rPr>
            </w:pPr>
            <w:r w:rsidRPr="00312F45">
              <w:rPr>
                <w:sz w:val="24"/>
                <w:szCs w:val="24"/>
              </w:rPr>
              <w:t>6</w:t>
            </w:r>
          </w:p>
        </w:tc>
        <w:tc>
          <w:tcPr>
            <w:tcW w:w="487" w:type="pct"/>
            <w:shd w:val="clear" w:color="auto" w:fill="auto"/>
          </w:tcPr>
          <w:p w14:paraId="3247ECAD" w14:textId="27DDB0B8" w:rsidR="00F05A11" w:rsidRPr="00312F45" w:rsidRDefault="004218BB" w:rsidP="004643E1">
            <w:pPr>
              <w:tabs>
                <w:tab w:val="right" w:pos="851"/>
              </w:tabs>
              <w:jc w:val="center"/>
              <w:rPr>
                <w:sz w:val="24"/>
                <w:szCs w:val="24"/>
              </w:rPr>
            </w:pPr>
            <w:r w:rsidRPr="00312F45">
              <w:rPr>
                <w:sz w:val="24"/>
                <w:szCs w:val="24"/>
              </w:rPr>
              <w:t>2</w:t>
            </w:r>
          </w:p>
        </w:tc>
        <w:tc>
          <w:tcPr>
            <w:tcW w:w="696" w:type="pct"/>
            <w:shd w:val="clear" w:color="auto" w:fill="auto"/>
          </w:tcPr>
          <w:p w14:paraId="0C4F87EF" w14:textId="6F0BC0ED" w:rsidR="00F05A11" w:rsidRPr="00312F45" w:rsidRDefault="00DD2E84" w:rsidP="004643E1">
            <w:pPr>
              <w:tabs>
                <w:tab w:val="right" w:pos="851"/>
              </w:tabs>
              <w:jc w:val="center"/>
              <w:rPr>
                <w:sz w:val="24"/>
                <w:szCs w:val="24"/>
              </w:rPr>
            </w:pPr>
            <w:r w:rsidRPr="00312F45">
              <w:rPr>
                <w:sz w:val="24"/>
                <w:szCs w:val="24"/>
              </w:rPr>
              <w:t>4</w:t>
            </w:r>
          </w:p>
        </w:tc>
        <w:tc>
          <w:tcPr>
            <w:tcW w:w="766" w:type="pct"/>
            <w:shd w:val="clear" w:color="auto" w:fill="auto"/>
          </w:tcPr>
          <w:p w14:paraId="621EA28E" w14:textId="7591D9A4" w:rsidR="00F05A11" w:rsidRPr="00312F45" w:rsidRDefault="00B11390" w:rsidP="004643E1">
            <w:pPr>
              <w:tabs>
                <w:tab w:val="right" w:pos="851"/>
              </w:tabs>
              <w:jc w:val="center"/>
              <w:rPr>
                <w:sz w:val="24"/>
                <w:szCs w:val="24"/>
              </w:rPr>
            </w:pPr>
            <w:r w:rsidRPr="00312F45">
              <w:rPr>
                <w:sz w:val="24"/>
                <w:szCs w:val="24"/>
              </w:rPr>
              <w:t>5</w:t>
            </w:r>
          </w:p>
        </w:tc>
        <w:tc>
          <w:tcPr>
            <w:tcW w:w="898" w:type="pct"/>
            <w:shd w:val="clear" w:color="auto" w:fill="auto"/>
          </w:tcPr>
          <w:p w14:paraId="4C4F0D68" w14:textId="20F303B3" w:rsidR="00F05A11" w:rsidRPr="00312F45" w:rsidRDefault="00F05A11" w:rsidP="004643E1">
            <w:pPr>
              <w:pStyle w:val="Default"/>
            </w:pPr>
            <w:r w:rsidRPr="00312F45">
              <w:t xml:space="preserve">Опрос, решение тестов, </w:t>
            </w:r>
            <w:r w:rsidR="00C71A1E" w:rsidRPr="00312F45">
              <w:t xml:space="preserve">разбор кейсов, </w:t>
            </w:r>
            <w:r w:rsidRPr="00312F45">
              <w:lastRenderedPageBreak/>
              <w:t xml:space="preserve">дискуссия </w:t>
            </w:r>
          </w:p>
        </w:tc>
      </w:tr>
      <w:tr w:rsidR="004643E1" w:rsidRPr="00312F45" w14:paraId="63B11668" w14:textId="77777777" w:rsidTr="004643E1">
        <w:tc>
          <w:tcPr>
            <w:tcW w:w="277" w:type="pct"/>
            <w:shd w:val="clear" w:color="auto" w:fill="auto"/>
          </w:tcPr>
          <w:p w14:paraId="6490F612" w14:textId="79E24F08" w:rsidR="00F05A11" w:rsidRPr="00312F45" w:rsidRDefault="00F05A11" w:rsidP="00F05A11">
            <w:pPr>
              <w:tabs>
                <w:tab w:val="right" w:pos="851"/>
              </w:tabs>
              <w:jc w:val="both"/>
              <w:rPr>
                <w:sz w:val="24"/>
                <w:szCs w:val="24"/>
              </w:rPr>
            </w:pPr>
            <w:r w:rsidRPr="00312F45">
              <w:rPr>
                <w:sz w:val="24"/>
                <w:szCs w:val="24"/>
              </w:rPr>
              <w:lastRenderedPageBreak/>
              <w:t>6</w:t>
            </w:r>
          </w:p>
        </w:tc>
        <w:tc>
          <w:tcPr>
            <w:tcW w:w="973" w:type="pct"/>
            <w:shd w:val="clear" w:color="auto" w:fill="auto"/>
          </w:tcPr>
          <w:p w14:paraId="283CF013" w14:textId="6C8F937D" w:rsidR="00F05A11" w:rsidRPr="00312F45" w:rsidRDefault="00F05A11" w:rsidP="004643E1">
            <w:pPr>
              <w:tabs>
                <w:tab w:val="right" w:pos="851"/>
              </w:tabs>
              <w:rPr>
                <w:sz w:val="24"/>
                <w:szCs w:val="24"/>
              </w:rPr>
            </w:pPr>
            <w:r w:rsidRPr="00312F45">
              <w:rPr>
                <w:sz w:val="24"/>
                <w:szCs w:val="24"/>
              </w:rPr>
              <w:t>Тема 6. Торговая и расчетная инфраструктура финансового рынка</w:t>
            </w:r>
          </w:p>
        </w:tc>
        <w:tc>
          <w:tcPr>
            <w:tcW w:w="416" w:type="pct"/>
            <w:shd w:val="clear" w:color="auto" w:fill="auto"/>
          </w:tcPr>
          <w:p w14:paraId="44D2D315" w14:textId="3B79B553" w:rsidR="00F05A11" w:rsidRPr="00312F45" w:rsidRDefault="000B5499" w:rsidP="004643E1">
            <w:pPr>
              <w:tabs>
                <w:tab w:val="right" w:pos="851"/>
              </w:tabs>
              <w:jc w:val="center"/>
              <w:rPr>
                <w:sz w:val="24"/>
                <w:szCs w:val="24"/>
                <w:highlight w:val="yellow"/>
              </w:rPr>
            </w:pPr>
            <w:r w:rsidRPr="00312F45">
              <w:rPr>
                <w:sz w:val="24"/>
                <w:szCs w:val="24"/>
              </w:rPr>
              <w:t>8</w:t>
            </w:r>
          </w:p>
        </w:tc>
        <w:tc>
          <w:tcPr>
            <w:tcW w:w="487" w:type="pct"/>
            <w:shd w:val="clear" w:color="auto" w:fill="auto"/>
          </w:tcPr>
          <w:p w14:paraId="66F89FB9" w14:textId="49D9216E" w:rsidR="00F05A11" w:rsidRPr="00312F45" w:rsidRDefault="000B5499" w:rsidP="004643E1">
            <w:pPr>
              <w:tabs>
                <w:tab w:val="right" w:pos="851"/>
              </w:tabs>
              <w:jc w:val="center"/>
              <w:rPr>
                <w:sz w:val="24"/>
                <w:szCs w:val="24"/>
              </w:rPr>
            </w:pPr>
            <w:r w:rsidRPr="00312F45">
              <w:rPr>
                <w:sz w:val="24"/>
                <w:szCs w:val="24"/>
              </w:rPr>
              <w:t>3</w:t>
            </w:r>
          </w:p>
        </w:tc>
        <w:tc>
          <w:tcPr>
            <w:tcW w:w="487" w:type="pct"/>
            <w:shd w:val="clear" w:color="auto" w:fill="auto"/>
          </w:tcPr>
          <w:p w14:paraId="6B1466E7" w14:textId="0E9F137D" w:rsidR="00F05A11" w:rsidRPr="00312F45" w:rsidRDefault="004218BB" w:rsidP="004643E1">
            <w:pPr>
              <w:tabs>
                <w:tab w:val="right" w:pos="851"/>
              </w:tabs>
              <w:jc w:val="center"/>
              <w:rPr>
                <w:sz w:val="24"/>
                <w:szCs w:val="24"/>
              </w:rPr>
            </w:pPr>
            <w:r w:rsidRPr="00312F45">
              <w:rPr>
                <w:sz w:val="24"/>
                <w:szCs w:val="24"/>
              </w:rPr>
              <w:t>1</w:t>
            </w:r>
          </w:p>
        </w:tc>
        <w:tc>
          <w:tcPr>
            <w:tcW w:w="696" w:type="pct"/>
            <w:shd w:val="clear" w:color="auto" w:fill="auto"/>
          </w:tcPr>
          <w:p w14:paraId="08BC9EF0" w14:textId="1BC8664F" w:rsidR="00F05A11" w:rsidRPr="00312F45" w:rsidRDefault="00DD2E84" w:rsidP="004643E1">
            <w:pPr>
              <w:tabs>
                <w:tab w:val="right" w:pos="851"/>
              </w:tabs>
              <w:jc w:val="center"/>
              <w:rPr>
                <w:sz w:val="24"/>
                <w:szCs w:val="24"/>
              </w:rPr>
            </w:pPr>
            <w:r w:rsidRPr="00312F45">
              <w:rPr>
                <w:sz w:val="24"/>
                <w:szCs w:val="24"/>
              </w:rPr>
              <w:t>2</w:t>
            </w:r>
          </w:p>
        </w:tc>
        <w:tc>
          <w:tcPr>
            <w:tcW w:w="766" w:type="pct"/>
            <w:shd w:val="clear" w:color="auto" w:fill="auto"/>
          </w:tcPr>
          <w:p w14:paraId="472A09C5" w14:textId="768FB776" w:rsidR="00F05A11" w:rsidRPr="00312F45" w:rsidRDefault="00B11390" w:rsidP="004643E1">
            <w:pPr>
              <w:tabs>
                <w:tab w:val="right" w:pos="851"/>
              </w:tabs>
              <w:jc w:val="center"/>
              <w:rPr>
                <w:sz w:val="24"/>
                <w:szCs w:val="24"/>
              </w:rPr>
            </w:pPr>
            <w:r w:rsidRPr="00312F45">
              <w:rPr>
                <w:sz w:val="24"/>
                <w:szCs w:val="24"/>
              </w:rPr>
              <w:t>5</w:t>
            </w:r>
          </w:p>
        </w:tc>
        <w:tc>
          <w:tcPr>
            <w:tcW w:w="898" w:type="pct"/>
            <w:shd w:val="clear" w:color="auto" w:fill="auto"/>
          </w:tcPr>
          <w:p w14:paraId="32C5A754" w14:textId="6CEA06BD" w:rsidR="00F05A11" w:rsidRPr="00312F45" w:rsidRDefault="00F05A11" w:rsidP="004643E1">
            <w:pPr>
              <w:tabs>
                <w:tab w:val="right" w:pos="851"/>
              </w:tabs>
              <w:rPr>
                <w:sz w:val="24"/>
                <w:szCs w:val="24"/>
              </w:rPr>
            </w:pPr>
            <w:r w:rsidRPr="00312F45">
              <w:rPr>
                <w:sz w:val="24"/>
                <w:szCs w:val="24"/>
              </w:rPr>
              <w:t xml:space="preserve">Опрос, решение тестов, </w:t>
            </w:r>
            <w:r w:rsidR="00C71A1E" w:rsidRPr="00312F45">
              <w:rPr>
                <w:sz w:val="24"/>
                <w:szCs w:val="24"/>
              </w:rPr>
              <w:t xml:space="preserve">разбор кейсов, </w:t>
            </w:r>
            <w:r w:rsidRPr="00312F45">
              <w:rPr>
                <w:sz w:val="24"/>
                <w:szCs w:val="24"/>
              </w:rPr>
              <w:t>дискуссия</w:t>
            </w:r>
          </w:p>
        </w:tc>
      </w:tr>
      <w:tr w:rsidR="004643E1" w:rsidRPr="00312F45" w14:paraId="6F7FC044" w14:textId="77777777" w:rsidTr="004643E1">
        <w:tc>
          <w:tcPr>
            <w:tcW w:w="277" w:type="pct"/>
            <w:shd w:val="clear" w:color="auto" w:fill="auto"/>
          </w:tcPr>
          <w:p w14:paraId="395500BC" w14:textId="79FEE55B" w:rsidR="00F05A11" w:rsidRPr="00312F45" w:rsidRDefault="00F05A11" w:rsidP="00F05A11">
            <w:pPr>
              <w:tabs>
                <w:tab w:val="right" w:pos="851"/>
              </w:tabs>
              <w:jc w:val="both"/>
              <w:rPr>
                <w:sz w:val="24"/>
                <w:szCs w:val="24"/>
              </w:rPr>
            </w:pPr>
            <w:r w:rsidRPr="00312F45">
              <w:rPr>
                <w:sz w:val="24"/>
                <w:szCs w:val="24"/>
              </w:rPr>
              <w:t>7</w:t>
            </w:r>
          </w:p>
        </w:tc>
        <w:tc>
          <w:tcPr>
            <w:tcW w:w="973" w:type="pct"/>
            <w:shd w:val="clear" w:color="auto" w:fill="auto"/>
          </w:tcPr>
          <w:p w14:paraId="0D09F1C2" w14:textId="0893E1AD" w:rsidR="00F05A11" w:rsidRPr="00312F45" w:rsidRDefault="00F05A11" w:rsidP="004643E1">
            <w:pPr>
              <w:rPr>
                <w:sz w:val="24"/>
                <w:szCs w:val="24"/>
              </w:rPr>
            </w:pPr>
            <w:r w:rsidRPr="00312F45">
              <w:rPr>
                <w:sz w:val="24"/>
                <w:szCs w:val="24"/>
              </w:rPr>
              <w:t>Тема 7. Основы анализа финансовых рынков</w:t>
            </w:r>
          </w:p>
        </w:tc>
        <w:tc>
          <w:tcPr>
            <w:tcW w:w="416" w:type="pct"/>
            <w:shd w:val="clear" w:color="auto" w:fill="auto"/>
          </w:tcPr>
          <w:p w14:paraId="518C6190" w14:textId="1C6A2C46" w:rsidR="00F05A11" w:rsidRPr="00312F45" w:rsidRDefault="000B5499" w:rsidP="004643E1">
            <w:pPr>
              <w:tabs>
                <w:tab w:val="right" w:pos="851"/>
              </w:tabs>
              <w:jc w:val="center"/>
              <w:rPr>
                <w:sz w:val="24"/>
                <w:szCs w:val="24"/>
                <w:highlight w:val="yellow"/>
              </w:rPr>
            </w:pPr>
            <w:r w:rsidRPr="00312F45">
              <w:rPr>
                <w:sz w:val="24"/>
                <w:szCs w:val="24"/>
              </w:rPr>
              <w:t>14</w:t>
            </w:r>
          </w:p>
        </w:tc>
        <w:tc>
          <w:tcPr>
            <w:tcW w:w="487" w:type="pct"/>
            <w:shd w:val="clear" w:color="auto" w:fill="auto"/>
          </w:tcPr>
          <w:p w14:paraId="1187B319" w14:textId="01ADF78E" w:rsidR="00F05A11" w:rsidRPr="00312F45" w:rsidRDefault="000B5499" w:rsidP="004643E1">
            <w:pPr>
              <w:tabs>
                <w:tab w:val="right" w:pos="851"/>
              </w:tabs>
              <w:jc w:val="center"/>
              <w:rPr>
                <w:sz w:val="24"/>
                <w:szCs w:val="24"/>
              </w:rPr>
            </w:pPr>
            <w:r w:rsidRPr="00312F45">
              <w:rPr>
                <w:sz w:val="24"/>
                <w:szCs w:val="24"/>
              </w:rPr>
              <w:t>6</w:t>
            </w:r>
          </w:p>
        </w:tc>
        <w:tc>
          <w:tcPr>
            <w:tcW w:w="487" w:type="pct"/>
            <w:shd w:val="clear" w:color="auto" w:fill="auto"/>
          </w:tcPr>
          <w:p w14:paraId="1DEE7B22" w14:textId="7EB576D5" w:rsidR="00F05A11" w:rsidRPr="00312F45" w:rsidRDefault="004218BB" w:rsidP="004643E1">
            <w:pPr>
              <w:tabs>
                <w:tab w:val="right" w:pos="851"/>
              </w:tabs>
              <w:jc w:val="center"/>
              <w:rPr>
                <w:sz w:val="24"/>
                <w:szCs w:val="24"/>
              </w:rPr>
            </w:pPr>
            <w:r w:rsidRPr="00312F45">
              <w:rPr>
                <w:sz w:val="24"/>
                <w:szCs w:val="24"/>
              </w:rPr>
              <w:t>2</w:t>
            </w:r>
          </w:p>
        </w:tc>
        <w:tc>
          <w:tcPr>
            <w:tcW w:w="696" w:type="pct"/>
            <w:shd w:val="clear" w:color="auto" w:fill="auto"/>
          </w:tcPr>
          <w:p w14:paraId="60F691E7" w14:textId="1B077E98" w:rsidR="00F05A11" w:rsidRPr="00312F45" w:rsidRDefault="00DD2E84" w:rsidP="004643E1">
            <w:pPr>
              <w:tabs>
                <w:tab w:val="right" w:pos="851"/>
              </w:tabs>
              <w:jc w:val="center"/>
              <w:rPr>
                <w:sz w:val="24"/>
                <w:szCs w:val="24"/>
              </w:rPr>
            </w:pPr>
            <w:r w:rsidRPr="00312F45">
              <w:rPr>
                <w:sz w:val="24"/>
                <w:szCs w:val="24"/>
              </w:rPr>
              <w:t>4</w:t>
            </w:r>
          </w:p>
        </w:tc>
        <w:tc>
          <w:tcPr>
            <w:tcW w:w="766" w:type="pct"/>
            <w:shd w:val="clear" w:color="auto" w:fill="auto"/>
          </w:tcPr>
          <w:p w14:paraId="6E4840DA" w14:textId="3E853640" w:rsidR="00F05A11" w:rsidRPr="00312F45" w:rsidRDefault="00B11390" w:rsidP="004643E1">
            <w:pPr>
              <w:tabs>
                <w:tab w:val="right" w:pos="851"/>
              </w:tabs>
              <w:jc w:val="center"/>
              <w:rPr>
                <w:sz w:val="24"/>
                <w:szCs w:val="24"/>
              </w:rPr>
            </w:pPr>
            <w:r w:rsidRPr="00312F45">
              <w:rPr>
                <w:sz w:val="24"/>
                <w:szCs w:val="24"/>
              </w:rPr>
              <w:t>8</w:t>
            </w:r>
          </w:p>
        </w:tc>
        <w:tc>
          <w:tcPr>
            <w:tcW w:w="898" w:type="pct"/>
            <w:shd w:val="clear" w:color="auto" w:fill="auto"/>
          </w:tcPr>
          <w:p w14:paraId="64ECE7A6" w14:textId="1D31D26F" w:rsidR="00F05A11" w:rsidRPr="00312F45" w:rsidRDefault="00C71A1E" w:rsidP="004643E1">
            <w:pPr>
              <w:pStyle w:val="Default"/>
            </w:pPr>
            <w:r w:rsidRPr="00312F45">
              <w:t>Опрос, разбор кейсов, решение задач</w:t>
            </w:r>
          </w:p>
        </w:tc>
      </w:tr>
      <w:tr w:rsidR="004643E1" w:rsidRPr="00312F45" w14:paraId="662577B0" w14:textId="77777777" w:rsidTr="004643E1">
        <w:tc>
          <w:tcPr>
            <w:tcW w:w="277" w:type="pct"/>
            <w:shd w:val="clear" w:color="auto" w:fill="auto"/>
          </w:tcPr>
          <w:p w14:paraId="607299A7" w14:textId="42B1D336" w:rsidR="00F05A11" w:rsidRPr="00312F45" w:rsidRDefault="00F05A11" w:rsidP="00F05A11">
            <w:pPr>
              <w:tabs>
                <w:tab w:val="right" w:pos="851"/>
              </w:tabs>
              <w:jc w:val="both"/>
              <w:rPr>
                <w:sz w:val="24"/>
                <w:szCs w:val="24"/>
              </w:rPr>
            </w:pPr>
            <w:r w:rsidRPr="00312F45">
              <w:rPr>
                <w:sz w:val="24"/>
                <w:szCs w:val="24"/>
              </w:rPr>
              <w:t>8</w:t>
            </w:r>
          </w:p>
        </w:tc>
        <w:tc>
          <w:tcPr>
            <w:tcW w:w="973" w:type="pct"/>
            <w:shd w:val="clear" w:color="auto" w:fill="auto"/>
          </w:tcPr>
          <w:p w14:paraId="277D828C" w14:textId="2C456A23" w:rsidR="00F05A11" w:rsidRPr="00312F45" w:rsidRDefault="00F05A11" w:rsidP="004643E1">
            <w:pPr>
              <w:rPr>
                <w:sz w:val="24"/>
                <w:szCs w:val="24"/>
              </w:rPr>
            </w:pPr>
            <w:r w:rsidRPr="00312F45">
              <w:rPr>
                <w:sz w:val="24"/>
                <w:szCs w:val="24"/>
              </w:rPr>
              <w:t>Тема 8. Рынок коллективных инвестиций</w:t>
            </w:r>
          </w:p>
        </w:tc>
        <w:tc>
          <w:tcPr>
            <w:tcW w:w="416" w:type="pct"/>
            <w:shd w:val="clear" w:color="auto" w:fill="auto"/>
          </w:tcPr>
          <w:p w14:paraId="1505F766" w14:textId="2AE5BC72" w:rsidR="00F05A11" w:rsidRPr="00312F45" w:rsidRDefault="000B5499" w:rsidP="004643E1">
            <w:pPr>
              <w:tabs>
                <w:tab w:val="right" w:pos="851"/>
              </w:tabs>
              <w:jc w:val="center"/>
              <w:rPr>
                <w:sz w:val="24"/>
                <w:szCs w:val="24"/>
                <w:highlight w:val="yellow"/>
              </w:rPr>
            </w:pPr>
            <w:r w:rsidRPr="00312F45">
              <w:rPr>
                <w:sz w:val="24"/>
                <w:szCs w:val="24"/>
              </w:rPr>
              <w:t>7</w:t>
            </w:r>
          </w:p>
        </w:tc>
        <w:tc>
          <w:tcPr>
            <w:tcW w:w="487" w:type="pct"/>
            <w:shd w:val="clear" w:color="auto" w:fill="auto"/>
          </w:tcPr>
          <w:p w14:paraId="20F0C2EC" w14:textId="74803F93" w:rsidR="00F05A11" w:rsidRPr="00312F45" w:rsidRDefault="000B5499" w:rsidP="004643E1">
            <w:pPr>
              <w:tabs>
                <w:tab w:val="right" w:pos="851"/>
              </w:tabs>
              <w:jc w:val="center"/>
              <w:rPr>
                <w:sz w:val="24"/>
                <w:szCs w:val="24"/>
              </w:rPr>
            </w:pPr>
            <w:r w:rsidRPr="00312F45">
              <w:rPr>
                <w:sz w:val="24"/>
                <w:szCs w:val="24"/>
              </w:rPr>
              <w:t>3</w:t>
            </w:r>
          </w:p>
        </w:tc>
        <w:tc>
          <w:tcPr>
            <w:tcW w:w="487" w:type="pct"/>
            <w:shd w:val="clear" w:color="auto" w:fill="auto"/>
          </w:tcPr>
          <w:p w14:paraId="4F729A6C" w14:textId="27D82442" w:rsidR="00F05A11" w:rsidRPr="00312F45" w:rsidRDefault="004218BB" w:rsidP="004643E1">
            <w:pPr>
              <w:tabs>
                <w:tab w:val="right" w:pos="851"/>
              </w:tabs>
              <w:jc w:val="center"/>
              <w:rPr>
                <w:sz w:val="24"/>
                <w:szCs w:val="24"/>
              </w:rPr>
            </w:pPr>
            <w:r w:rsidRPr="00312F45">
              <w:rPr>
                <w:sz w:val="24"/>
                <w:szCs w:val="24"/>
              </w:rPr>
              <w:t>1</w:t>
            </w:r>
          </w:p>
        </w:tc>
        <w:tc>
          <w:tcPr>
            <w:tcW w:w="696" w:type="pct"/>
            <w:shd w:val="clear" w:color="auto" w:fill="auto"/>
          </w:tcPr>
          <w:p w14:paraId="7A9AEE08" w14:textId="4453A6DF" w:rsidR="00F05A11" w:rsidRPr="00312F45" w:rsidRDefault="00DD2E84" w:rsidP="004643E1">
            <w:pPr>
              <w:tabs>
                <w:tab w:val="right" w:pos="851"/>
              </w:tabs>
              <w:jc w:val="center"/>
              <w:rPr>
                <w:sz w:val="24"/>
                <w:szCs w:val="24"/>
              </w:rPr>
            </w:pPr>
            <w:r w:rsidRPr="00312F45">
              <w:rPr>
                <w:sz w:val="24"/>
                <w:szCs w:val="24"/>
              </w:rPr>
              <w:t>2</w:t>
            </w:r>
          </w:p>
        </w:tc>
        <w:tc>
          <w:tcPr>
            <w:tcW w:w="766" w:type="pct"/>
            <w:shd w:val="clear" w:color="auto" w:fill="auto"/>
          </w:tcPr>
          <w:p w14:paraId="24AAB014" w14:textId="7F9577FC" w:rsidR="00F05A11" w:rsidRPr="00312F45" w:rsidRDefault="00B11390" w:rsidP="004643E1">
            <w:pPr>
              <w:tabs>
                <w:tab w:val="right" w:pos="851"/>
              </w:tabs>
              <w:jc w:val="center"/>
              <w:rPr>
                <w:sz w:val="24"/>
                <w:szCs w:val="24"/>
              </w:rPr>
            </w:pPr>
            <w:r w:rsidRPr="00312F45">
              <w:rPr>
                <w:sz w:val="24"/>
                <w:szCs w:val="24"/>
              </w:rPr>
              <w:t>4</w:t>
            </w:r>
          </w:p>
        </w:tc>
        <w:tc>
          <w:tcPr>
            <w:tcW w:w="898" w:type="pct"/>
            <w:shd w:val="clear" w:color="auto" w:fill="auto"/>
          </w:tcPr>
          <w:p w14:paraId="4331BCD1" w14:textId="4E036EAE" w:rsidR="00F05A11" w:rsidRPr="00312F45" w:rsidRDefault="00F05A11" w:rsidP="004643E1">
            <w:pPr>
              <w:tabs>
                <w:tab w:val="right" w:pos="851"/>
              </w:tabs>
              <w:rPr>
                <w:sz w:val="24"/>
                <w:szCs w:val="24"/>
              </w:rPr>
            </w:pPr>
            <w:r w:rsidRPr="00312F45">
              <w:rPr>
                <w:sz w:val="24"/>
                <w:szCs w:val="24"/>
              </w:rPr>
              <w:t xml:space="preserve">Опрос, решение тестов, </w:t>
            </w:r>
            <w:r w:rsidR="00C71A1E" w:rsidRPr="00312F45">
              <w:rPr>
                <w:sz w:val="24"/>
                <w:szCs w:val="24"/>
              </w:rPr>
              <w:t xml:space="preserve">задач, </w:t>
            </w:r>
            <w:r w:rsidRPr="00312F45">
              <w:rPr>
                <w:sz w:val="24"/>
                <w:szCs w:val="24"/>
              </w:rPr>
              <w:t>дискуссия</w:t>
            </w:r>
          </w:p>
        </w:tc>
      </w:tr>
      <w:tr w:rsidR="004643E1" w:rsidRPr="00312F45" w14:paraId="5D6C0D46" w14:textId="77777777" w:rsidTr="004643E1">
        <w:tc>
          <w:tcPr>
            <w:tcW w:w="277" w:type="pct"/>
            <w:shd w:val="clear" w:color="auto" w:fill="auto"/>
          </w:tcPr>
          <w:p w14:paraId="15205D0D" w14:textId="3B00A1E6" w:rsidR="00F05A11" w:rsidRPr="00312F45" w:rsidRDefault="00F05A11" w:rsidP="00F05A11">
            <w:pPr>
              <w:tabs>
                <w:tab w:val="right" w:pos="851"/>
              </w:tabs>
              <w:jc w:val="both"/>
              <w:rPr>
                <w:sz w:val="24"/>
                <w:szCs w:val="24"/>
              </w:rPr>
            </w:pPr>
            <w:r w:rsidRPr="00312F45">
              <w:rPr>
                <w:sz w:val="24"/>
                <w:szCs w:val="24"/>
              </w:rPr>
              <w:t>9</w:t>
            </w:r>
          </w:p>
        </w:tc>
        <w:tc>
          <w:tcPr>
            <w:tcW w:w="973" w:type="pct"/>
            <w:shd w:val="clear" w:color="auto" w:fill="auto"/>
          </w:tcPr>
          <w:p w14:paraId="159E8A2D" w14:textId="7E0594B5" w:rsidR="00F05A11" w:rsidRPr="00312F45" w:rsidRDefault="00F05A11" w:rsidP="004643E1">
            <w:pPr>
              <w:rPr>
                <w:sz w:val="24"/>
                <w:szCs w:val="24"/>
              </w:rPr>
            </w:pPr>
            <w:r w:rsidRPr="00312F45">
              <w:rPr>
                <w:sz w:val="24"/>
                <w:szCs w:val="24"/>
              </w:rPr>
              <w:t>Тема 9. Регулирование финансовых рынков</w:t>
            </w:r>
          </w:p>
        </w:tc>
        <w:tc>
          <w:tcPr>
            <w:tcW w:w="416" w:type="pct"/>
            <w:shd w:val="clear" w:color="auto" w:fill="auto"/>
          </w:tcPr>
          <w:p w14:paraId="7E279AA3" w14:textId="62214C05" w:rsidR="00F05A11" w:rsidRPr="00312F45" w:rsidRDefault="000B5499" w:rsidP="004643E1">
            <w:pPr>
              <w:tabs>
                <w:tab w:val="right" w:pos="851"/>
              </w:tabs>
              <w:jc w:val="center"/>
              <w:rPr>
                <w:sz w:val="24"/>
                <w:szCs w:val="24"/>
              </w:rPr>
            </w:pPr>
            <w:r w:rsidRPr="00312F45">
              <w:rPr>
                <w:sz w:val="24"/>
                <w:szCs w:val="24"/>
              </w:rPr>
              <w:t>5</w:t>
            </w:r>
          </w:p>
        </w:tc>
        <w:tc>
          <w:tcPr>
            <w:tcW w:w="487" w:type="pct"/>
            <w:shd w:val="clear" w:color="auto" w:fill="auto"/>
          </w:tcPr>
          <w:p w14:paraId="50646B8E" w14:textId="4988DA24" w:rsidR="00F05A11" w:rsidRPr="00312F45" w:rsidRDefault="000B5499" w:rsidP="004643E1">
            <w:pPr>
              <w:tabs>
                <w:tab w:val="right" w:pos="851"/>
              </w:tabs>
              <w:jc w:val="center"/>
              <w:rPr>
                <w:sz w:val="24"/>
                <w:szCs w:val="24"/>
              </w:rPr>
            </w:pPr>
            <w:r w:rsidRPr="00312F45">
              <w:rPr>
                <w:sz w:val="24"/>
                <w:szCs w:val="24"/>
              </w:rPr>
              <w:t>3</w:t>
            </w:r>
          </w:p>
        </w:tc>
        <w:tc>
          <w:tcPr>
            <w:tcW w:w="487" w:type="pct"/>
            <w:shd w:val="clear" w:color="auto" w:fill="auto"/>
          </w:tcPr>
          <w:p w14:paraId="377F08AB" w14:textId="1389009A" w:rsidR="00F05A11" w:rsidRPr="00312F45" w:rsidRDefault="004218BB" w:rsidP="004643E1">
            <w:pPr>
              <w:tabs>
                <w:tab w:val="right" w:pos="851"/>
              </w:tabs>
              <w:jc w:val="center"/>
              <w:rPr>
                <w:sz w:val="24"/>
                <w:szCs w:val="24"/>
              </w:rPr>
            </w:pPr>
            <w:r w:rsidRPr="00312F45">
              <w:rPr>
                <w:sz w:val="24"/>
                <w:szCs w:val="24"/>
              </w:rPr>
              <w:t>1</w:t>
            </w:r>
          </w:p>
        </w:tc>
        <w:tc>
          <w:tcPr>
            <w:tcW w:w="696" w:type="pct"/>
            <w:shd w:val="clear" w:color="auto" w:fill="auto"/>
          </w:tcPr>
          <w:p w14:paraId="1F7C590C" w14:textId="46283E83" w:rsidR="00F05A11" w:rsidRPr="00312F45" w:rsidRDefault="00DD2E84" w:rsidP="004643E1">
            <w:pPr>
              <w:tabs>
                <w:tab w:val="right" w:pos="851"/>
              </w:tabs>
              <w:jc w:val="center"/>
              <w:rPr>
                <w:sz w:val="24"/>
                <w:szCs w:val="24"/>
              </w:rPr>
            </w:pPr>
            <w:r w:rsidRPr="00312F45">
              <w:rPr>
                <w:sz w:val="24"/>
                <w:szCs w:val="24"/>
              </w:rPr>
              <w:t>2</w:t>
            </w:r>
          </w:p>
        </w:tc>
        <w:tc>
          <w:tcPr>
            <w:tcW w:w="766" w:type="pct"/>
            <w:shd w:val="clear" w:color="auto" w:fill="auto"/>
          </w:tcPr>
          <w:p w14:paraId="0070DB6F" w14:textId="53E45BF2" w:rsidR="00F05A11" w:rsidRPr="00312F45" w:rsidRDefault="00F90D8F" w:rsidP="004643E1">
            <w:pPr>
              <w:tabs>
                <w:tab w:val="right" w:pos="851"/>
              </w:tabs>
              <w:jc w:val="center"/>
              <w:rPr>
                <w:sz w:val="24"/>
                <w:szCs w:val="24"/>
              </w:rPr>
            </w:pPr>
            <w:r w:rsidRPr="00312F45">
              <w:rPr>
                <w:sz w:val="24"/>
                <w:szCs w:val="24"/>
              </w:rPr>
              <w:t>2</w:t>
            </w:r>
          </w:p>
        </w:tc>
        <w:tc>
          <w:tcPr>
            <w:tcW w:w="898" w:type="pct"/>
            <w:shd w:val="clear" w:color="auto" w:fill="auto"/>
          </w:tcPr>
          <w:p w14:paraId="4314A502" w14:textId="4DA31B8E" w:rsidR="00F05A11" w:rsidRPr="001576EB" w:rsidRDefault="00010E9E" w:rsidP="004643E1">
            <w:pPr>
              <w:pStyle w:val="Default"/>
            </w:pPr>
            <w:r w:rsidRPr="001576EB">
              <w:t>Дискуссия</w:t>
            </w:r>
            <w:r w:rsidR="00F05A11" w:rsidRPr="001576EB">
              <w:t xml:space="preserve"> по теме занятия </w:t>
            </w:r>
          </w:p>
          <w:p w14:paraId="049EDC0A" w14:textId="77777777" w:rsidR="00F05A11" w:rsidRPr="001576EB" w:rsidRDefault="00F05A11" w:rsidP="004643E1">
            <w:pPr>
              <w:tabs>
                <w:tab w:val="right" w:pos="851"/>
              </w:tabs>
              <w:rPr>
                <w:sz w:val="24"/>
                <w:szCs w:val="24"/>
              </w:rPr>
            </w:pPr>
          </w:p>
        </w:tc>
      </w:tr>
      <w:tr w:rsidR="004643E1" w:rsidRPr="00312F45" w14:paraId="40990360" w14:textId="77777777" w:rsidTr="004643E1">
        <w:tc>
          <w:tcPr>
            <w:tcW w:w="277" w:type="pct"/>
            <w:shd w:val="clear" w:color="auto" w:fill="auto"/>
          </w:tcPr>
          <w:p w14:paraId="08E0EDEC" w14:textId="224FC1E2" w:rsidR="00F05A11" w:rsidRPr="00312F45" w:rsidRDefault="00F05A11" w:rsidP="00F05A11">
            <w:pPr>
              <w:tabs>
                <w:tab w:val="right" w:pos="851"/>
              </w:tabs>
              <w:jc w:val="both"/>
              <w:rPr>
                <w:sz w:val="24"/>
                <w:szCs w:val="24"/>
              </w:rPr>
            </w:pPr>
            <w:r w:rsidRPr="00312F45">
              <w:rPr>
                <w:sz w:val="24"/>
                <w:szCs w:val="24"/>
              </w:rPr>
              <w:t>10</w:t>
            </w:r>
          </w:p>
        </w:tc>
        <w:tc>
          <w:tcPr>
            <w:tcW w:w="973" w:type="pct"/>
            <w:shd w:val="clear" w:color="auto" w:fill="auto"/>
          </w:tcPr>
          <w:p w14:paraId="381427BD" w14:textId="27D4FFD9" w:rsidR="00F05A11" w:rsidRPr="00312F45" w:rsidRDefault="00F05A11" w:rsidP="004643E1">
            <w:pPr>
              <w:rPr>
                <w:sz w:val="24"/>
                <w:szCs w:val="24"/>
              </w:rPr>
            </w:pPr>
            <w:r w:rsidRPr="00312F45">
              <w:rPr>
                <w:sz w:val="24"/>
                <w:szCs w:val="24"/>
              </w:rPr>
              <w:t>Тема 10. Страховая защита, структура и участники страхового рынка</w:t>
            </w:r>
          </w:p>
        </w:tc>
        <w:tc>
          <w:tcPr>
            <w:tcW w:w="416" w:type="pct"/>
            <w:shd w:val="clear" w:color="auto" w:fill="auto"/>
          </w:tcPr>
          <w:p w14:paraId="78454F8E" w14:textId="52320624" w:rsidR="00F05A11" w:rsidRPr="001576EB" w:rsidRDefault="00611FC4" w:rsidP="004643E1">
            <w:pPr>
              <w:tabs>
                <w:tab w:val="right" w:pos="851"/>
              </w:tabs>
              <w:jc w:val="center"/>
              <w:rPr>
                <w:sz w:val="24"/>
                <w:szCs w:val="24"/>
              </w:rPr>
            </w:pPr>
            <w:r w:rsidRPr="001576EB">
              <w:rPr>
                <w:sz w:val="24"/>
                <w:szCs w:val="24"/>
              </w:rPr>
              <w:t>19</w:t>
            </w:r>
          </w:p>
        </w:tc>
        <w:tc>
          <w:tcPr>
            <w:tcW w:w="487" w:type="pct"/>
            <w:shd w:val="clear" w:color="auto" w:fill="auto"/>
          </w:tcPr>
          <w:p w14:paraId="1609E8E2" w14:textId="2C9891A6" w:rsidR="00F05A11" w:rsidRPr="001576EB" w:rsidRDefault="00611FC4" w:rsidP="004643E1">
            <w:pPr>
              <w:tabs>
                <w:tab w:val="right" w:pos="851"/>
              </w:tabs>
              <w:jc w:val="center"/>
              <w:rPr>
                <w:sz w:val="24"/>
                <w:szCs w:val="24"/>
              </w:rPr>
            </w:pPr>
            <w:r w:rsidRPr="001576EB">
              <w:rPr>
                <w:sz w:val="24"/>
                <w:szCs w:val="24"/>
              </w:rPr>
              <w:t>10</w:t>
            </w:r>
          </w:p>
        </w:tc>
        <w:tc>
          <w:tcPr>
            <w:tcW w:w="487" w:type="pct"/>
            <w:shd w:val="clear" w:color="auto" w:fill="auto"/>
          </w:tcPr>
          <w:p w14:paraId="1537E7F7" w14:textId="30A85540" w:rsidR="00F05A11" w:rsidRPr="001576EB" w:rsidRDefault="00611FC4" w:rsidP="004643E1">
            <w:pPr>
              <w:tabs>
                <w:tab w:val="right" w:pos="851"/>
              </w:tabs>
              <w:jc w:val="center"/>
              <w:rPr>
                <w:sz w:val="24"/>
                <w:szCs w:val="24"/>
              </w:rPr>
            </w:pPr>
            <w:r w:rsidRPr="001576EB">
              <w:rPr>
                <w:sz w:val="24"/>
                <w:szCs w:val="24"/>
              </w:rPr>
              <w:t>4</w:t>
            </w:r>
          </w:p>
        </w:tc>
        <w:tc>
          <w:tcPr>
            <w:tcW w:w="696" w:type="pct"/>
            <w:shd w:val="clear" w:color="auto" w:fill="auto"/>
          </w:tcPr>
          <w:p w14:paraId="1CCABB9C" w14:textId="37EDA027" w:rsidR="00F05A11" w:rsidRPr="001576EB" w:rsidRDefault="00611FC4" w:rsidP="004643E1">
            <w:pPr>
              <w:tabs>
                <w:tab w:val="right" w:pos="851"/>
              </w:tabs>
              <w:jc w:val="center"/>
              <w:rPr>
                <w:sz w:val="24"/>
                <w:szCs w:val="24"/>
              </w:rPr>
            </w:pPr>
            <w:r w:rsidRPr="001576EB">
              <w:rPr>
                <w:sz w:val="24"/>
                <w:szCs w:val="24"/>
              </w:rPr>
              <w:t>6</w:t>
            </w:r>
          </w:p>
        </w:tc>
        <w:tc>
          <w:tcPr>
            <w:tcW w:w="766" w:type="pct"/>
            <w:shd w:val="clear" w:color="auto" w:fill="auto"/>
          </w:tcPr>
          <w:p w14:paraId="288C1116" w14:textId="619E6262" w:rsidR="00F05A11" w:rsidRPr="00312F45" w:rsidRDefault="00611FC4" w:rsidP="004643E1">
            <w:pPr>
              <w:tabs>
                <w:tab w:val="right" w:pos="851"/>
              </w:tabs>
              <w:jc w:val="center"/>
              <w:rPr>
                <w:sz w:val="24"/>
                <w:szCs w:val="24"/>
              </w:rPr>
            </w:pPr>
            <w:r>
              <w:rPr>
                <w:sz w:val="24"/>
                <w:szCs w:val="24"/>
              </w:rPr>
              <w:t>9</w:t>
            </w:r>
          </w:p>
        </w:tc>
        <w:tc>
          <w:tcPr>
            <w:tcW w:w="898" w:type="pct"/>
            <w:shd w:val="clear" w:color="auto" w:fill="auto"/>
          </w:tcPr>
          <w:p w14:paraId="2078426D" w14:textId="6168F8C2" w:rsidR="00F05A11" w:rsidRPr="001576EB" w:rsidRDefault="00010E9E" w:rsidP="004643E1">
            <w:pPr>
              <w:pStyle w:val="Default"/>
            </w:pPr>
            <w:r w:rsidRPr="001576EB">
              <w:t>Дискуссия по теме занятия, решение кейсов</w:t>
            </w:r>
            <w:r w:rsidR="00AA5392" w:rsidRPr="001576EB">
              <w:t xml:space="preserve">, </w:t>
            </w:r>
            <w:r w:rsidR="00F245A1" w:rsidRPr="001576EB">
              <w:t>подготовка</w:t>
            </w:r>
            <w:r w:rsidR="004643E1">
              <w:t xml:space="preserve"> </w:t>
            </w:r>
            <w:r w:rsidR="00F245A1" w:rsidRPr="001576EB">
              <w:t xml:space="preserve">к </w:t>
            </w:r>
            <w:r w:rsidR="00AA5392" w:rsidRPr="001576EB">
              <w:t>домашн</w:t>
            </w:r>
            <w:r w:rsidR="00F245A1" w:rsidRPr="001576EB">
              <w:t>ему</w:t>
            </w:r>
            <w:r w:rsidR="00AA5392" w:rsidRPr="001576EB">
              <w:t xml:space="preserve"> задани</w:t>
            </w:r>
            <w:r w:rsidR="00F245A1" w:rsidRPr="001576EB">
              <w:t>ю</w:t>
            </w:r>
            <w:r w:rsidR="00AA5392" w:rsidRPr="001576EB">
              <w:t xml:space="preserve"> </w:t>
            </w:r>
          </w:p>
        </w:tc>
      </w:tr>
      <w:tr w:rsidR="004643E1" w:rsidRPr="00312F45" w14:paraId="3CFF2948" w14:textId="77777777" w:rsidTr="004643E1">
        <w:tc>
          <w:tcPr>
            <w:tcW w:w="277" w:type="pct"/>
            <w:shd w:val="clear" w:color="auto" w:fill="auto"/>
          </w:tcPr>
          <w:p w14:paraId="70E38461" w14:textId="23DF8C39" w:rsidR="00F05A11" w:rsidRPr="00312F45" w:rsidRDefault="00F05A11" w:rsidP="00F05A11">
            <w:pPr>
              <w:tabs>
                <w:tab w:val="right" w:pos="851"/>
              </w:tabs>
              <w:jc w:val="both"/>
              <w:rPr>
                <w:sz w:val="24"/>
                <w:szCs w:val="24"/>
              </w:rPr>
            </w:pPr>
            <w:r w:rsidRPr="00312F45">
              <w:rPr>
                <w:sz w:val="24"/>
                <w:szCs w:val="24"/>
              </w:rPr>
              <w:t>11</w:t>
            </w:r>
          </w:p>
        </w:tc>
        <w:tc>
          <w:tcPr>
            <w:tcW w:w="973" w:type="pct"/>
            <w:shd w:val="clear" w:color="auto" w:fill="auto"/>
          </w:tcPr>
          <w:p w14:paraId="635A61B7" w14:textId="36D1C08F" w:rsidR="00F05A11" w:rsidRPr="00312F45" w:rsidRDefault="00F05A11" w:rsidP="004643E1">
            <w:pPr>
              <w:rPr>
                <w:sz w:val="24"/>
                <w:szCs w:val="24"/>
              </w:rPr>
            </w:pPr>
            <w:r w:rsidRPr="00312F45">
              <w:rPr>
                <w:sz w:val="24"/>
                <w:szCs w:val="24"/>
              </w:rPr>
              <w:t>Тема 11. Регулирование страхового рынка</w:t>
            </w:r>
          </w:p>
        </w:tc>
        <w:tc>
          <w:tcPr>
            <w:tcW w:w="416" w:type="pct"/>
            <w:shd w:val="clear" w:color="auto" w:fill="auto"/>
          </w:tcPr>
          <w:p w14:paraId="1D6399A7" w14:textId="330C1872" w:rsidR="00F05A11" w:rsidRPr="001576EB" w:rsidRDefault="00611FC4" w:rsidP="004643E1">
            <w:pPr>
              <w:tabs>
                <w:tab w:val="right" w:pos="851"/>
              </w:tabs>
              <w:jc w:val="center"/>
              <w:rPr>
                <w:sz w:val="24"/>
                <w:szCs w:val="24"/>
              </w:rPr>
            </w:pPr>
            <w:r w:rsidRPr="001576EB">
              <w:rPr>
                <w:sz w:val="24"/>
                <w:szCs w:val="24"/>
              </w:rPr>
              <w:t>17</w:t>
            </w:r>
          </w:p>
        </w:tc>
        <w:tc>
          <w:tcPr>
            <w:tcW w:w="487" w:type="pct"/>
            <w:shd w:val="clear" w:color="auto" w:fill="auto"/>
          </w:tcPr>
          <w:p w14:paraId="110A4BED" w14:textId="5125B498" w:rsidR="00F05A11" w:rsidRPr="001576EB" w:rsidRDefault="00611FC4" w:rsidP="004643E1">
            <w:pPr>
              <w:tabs>
                <w:tab w:val="right" w:pos="851"/>
              </w:tabs>
              <w:jc w:val="center"/>
              <w:rPr>
                <w:sz w:val="24"/>
                <w:szCs w:val="24"/>
              </w:rPr>
            </w:pPr>
            <w:r w:rsidRPr="001576EB">
              <w:rPr>
                <w:sz w:val="24"/>
                <w:szCs w:val="24"/>
              </w:rPr>
              <w:t>7</w:t>
            </w:r>
          </w:p>
        </w:tc>
        <w:tc>
          <w:tcPr>
            <w:tcW w:w="487" w:type="pct"/>
            <w:shd w:val="clear" w:color="auto" w:fill="auto"/>
          </w:tcPr>
          <w:p w14:paraId="530F75AC" w14:textId="1AEBD089" w:rsidR="00F05A11" w:rsidRPr="001576EB" w:rsidRDefault="00611FC4" w:rsidP="004643E1">
            <w:pPr>
              <w:tabs>
                <w:tab w:val="right" w:pos="851"/>
              </w:tabs>
              <w:jc w:val="center"/>
              <w:rPr>
                <w:sz w:val="24"/>
                <w:szCs w:val="24"/>
              </w:rPr>
            </w:pPr>
            <w:r w:rsidRPr="001576EB">
              <w:rPr>
                <w:sz w:val="24"/>
                <w:szCs w:val="24"/>
              </w:rPr>
              <w:t>1</w:t>
            </w:r>
          </w:p>
        </w:tc>
        <w:tc>
          <w:tcPr>
            <w:tcW w:w="696" w:type="pct"/>
            <w:shd w:val="clear" w:color="auto" w:fill="auto"/>
          </w:tcPr>
          <w:p w14:paraId="132238A1" w14:textId="52CEA878" w:rsidR="00F05A11" w:rsidRPr="001576EB" w:rsidRDefault="00611FC4" w:rsidP="004643E1">
            <w:pPr>
              <w:tabs>
                <w:tab w:val="right" w:pos="851"/>
              </w:tabs>
              <w:jc w:val="center"/>
              <w:rPr>
                <w:sz w:val="24"/>
                <w:szCs w:val="24"/>
              </w:rPr>
            </w:pPr>
            <w:r w:rsidRPr="001576EB">
              <w:rPr>
                <w:sz w:val="24"/>
                <w:szCs w:val="24"/>
              </w:rPr>
              <w:t>6</w:t>
            </w:r>
          </w:p>
        </w:tc>
        <w:tc>
          <w:tcPr>
            <w:tcW w:w="766" w:type="pct"/>
            <w:shd w:val="clear" w:color="auto" w:fill="auto"/>
          </w:tcPr>
          <w:p w14:paraId="22E3369B" w14:textId="139ECBB8" w:rsidR="00F05A11" w:rsidRPr="00312F45" w:rsidRDefault="00611FC4" w:rsidP="004643E1">
            <w:pPr>
              <w:tabs>
                <w:tab w:val="right" w:pos="851"/>
              </w:tabs>
              <w:jc w:val="center"/>
              <w:rPr>
                <w:sz w:val="24"/>
                <w:szCs w:val="24"/>
              </w:rPr>
            </w:pPr>
            <w:r>
              <w:rPr>
                <w:sz w:val="24"/>
                <w:szCs w:val="24"/>
              </w:rPr>
              <w:t>10</w:t>
            </w:r>
          </w:p>
        </w:tc>
        <w:tc>
          <w:tcPr>
            <w:tcW w:w="898" w:type="pct"/>
            <w:shd w:val="clear" w:color="auto" w:fill="auto"/>
          </w:tcPr>
          <w:p w14:paraId="01B2A20B" w14:textId="131C16E7" w:rsidR="00F05A11" w:rsidRPr="001576EB" w:rsidRDefault="00F05A11" w:rsidP="004643E1">
            <w:pPr>
              <w:tabs>
                <w:tab w:val="right" w:pos="851"/>
              </w:tabs>
              <w:rPr>
                <w:sz w:val="24"/>
                <w:szCs w:val="24"/>
              </w:rPr>
            </w:pPr>
            <w:r w:rsidRPr="001576EB">
              <w:rPr>
                <w:sz w:val="24"/>
                <w:szCs w:val="24"/>
              </w:rPr>
              <w:t>Опрос, решение тестов, дискуссия</w:t>
            </w:r>
            <w:r w:rsidR="00AA5392" w:rsidRPr="001576EB">
              <w:rPr>
                <w:sz w:val="24"/>
                <w:szCs w:val="24"/>
              </w:rPr>
              <w:t xml:space="preserve">, </w:t>
            </w:r>
            <w:r w:rsidR="00F245A1" w:rsidRPr="001576EB">
              <w:rPr>
                <w:sz w:val="24"/>
                <w:szCs w:val="24"/>
              </w:rPr>
              <w:t>подготовка</w:t>
            </w:r>
            <w:r w:rsidR="004643E1">
              <w:rPr>
                <w:sz w:val="24"/>
                <w:szCs w:val="24"/>
              </w:rPr>
              <w:t xml:space="preserve"> </w:t>
            </w:r>
            <w:r w:rsidR="00F245A1" w:rsidRPr="001576EB">
              <w:rPr>
                <w:sz w:val="24"/>
                <w:szCs w:val="24"/>
              </w:rPr>
              <w:t>к домашнему заданию</w:t>
            </w:r>
          </w:p>
        </w:tc>
      </w:tr>
      <w:tr w:rsidR="004643E1" w:rsidRPr="00312F45" w14:paraId="7839F9B1" w14:textId="77777777" w:rsidTr="004643E1">
        <w:tc>
          <w:tcPr>
            <w:tcW w:w="277" w:type="pct"/>
            <w:shd w:val="clear" w:color="auto" w:fill="auto"/>
          </w:tcPr>
          <w:p w14:paraId="4D284EDB" w14:textId="77777777" w:rsidR="00F05A11" w:rsidRPr="00312F45" w:rsidRDefault="00F05A11" w:rsidP="00F05A11">
            <w:pPr>
              <w:tabs>
                <w:tab w:val="right" w:pos="851"/>
              </w:tabs>
              <w:jc w:val="both"/>
              <w:rPr>
                <w:sz w:val="24"/>
                <w:szCs w:val="24"/>
              </w:rPr>
            </w:pPr>
          </w:p>
        </w:tc>
        <w:tc>
          <w:tcPr>
            <w:tcW w:w="973" w:type="pct"/>
            <w:shd w:val="clear" w:color="auto" w:fill="auto"/>
          </w:tcPr>
          <w:p w14:paraId="1E65FAA8" w14:textId="2E0341E5" w:rsidR="00F05A11" w:rsidRPr="00312F45" w:rsidRDefault="00F05A11" w:rsidP="004643E1">
            <w:pPr>
              <w:tabs>
                <w:tab w:val="right" w:pos="851"/>
              </w:tabs>
              <w:rPr>
                <w:sz w:val="24"/>
                <w:szCs w:val="24"/>
              </w:rPr>
            </w:pPr>
            <w:r w:rsidRPr="00312F45">
              <w:rPr>
                <w:sz w:val="24"/>
                <w:szCs w:val="24"/>
              </w:rPr>
              <w:t xml:space="preserve">В целом по дисциплине </w:t>
            </w:r>
          </w:p>
        </w:tc>
        <w:tc>
          <w:tcPr>
            <w:tcW w:w="416" w:type="pct"/>
            <w:shd w:val="clear" w:color="auto" w:fill="auto"/>
          </w:tcPr>
          <w:p w14:paraId="494DC35E" w14:textId="73437C24" w:rsidR="00F05A11" w:rsidRPr="00525B9C" w:rsidRDefault="00FC0F65" w:rsidP="004643E1">
            <w:pPr>
              <w:tabs>
                <w:tab w:val="right" w:pos="851"/>
              </w:tabs>
              <w:jc w:val="center"/>
              <w:rPr>
                <w:sz w:val="24"/>
                <w:szCs w:val="24"/>
              </w:rPr>
            </w:pPr>
            <w:r w:rsidRPr="001576EB">
              <w:rPr>
                <w:sz w:val="24"/>
                <w:szCs w:val="24"/>
                <w:lang w:val="en-US"/>
              </w:rPr>
              <w:t>108</w:t>
            </w:r>
            <w:r w:rsidR="00525B9C">
              <w:rPr>
                <w:sz w:val="24"/>
                <w:szCs w:val="24"/>
              </w:rPr>
              <w:t xml:space="preserve"> </w:t>
            </w:r>
          </w:p>
        </w:tc>
        <w:tc>
          <w:tcPr>
            <w:tcW w:w="487" w:type="pct"/>
            <w:shd w:val="clear" w:color="auto" w:fill="auto"/>
          </w:tcPr>
          <w:p w14:paraId="474CB9CD" w14:textId="7EFE788C" w:rsidR="00F05A11" w:rsidRPr="001576EB" w:rsidRDefault="004218BB" w:rsidP="004643E1">
            <w:pPr>
              <w:tabs>
                <w:tab w:val="right" w:pos="851"/>
              </w:tabs>
              <w:jc w:val="center"/>
              <w:rPr>
                <w:sz w:val="24"/>
                <w:szCs w:val="24"/>
              </w:rPr>
            </w:pPr>
            <w:r w:rsidRPr="001576EB">
              <w:rPr>
                <w:sz w:val="24"/>
                <w:szCs w:val="24"/>
              </w:rPr>
              <w:t>50</w:t>
            </w:r>
          </w:p>
        </w:tc>
        <w:tc>
          <w:tcPr>
            <w:tcW w:w="487" w:type="pct"/>
            <w:shd w:val="clear" w:color="auto" w:fill="auto"/>
          </w:tcPr>
          <w:p w14:paraId="6580C057" w14:textId="317BD029" w:rsidR="00F05A11" w:rsidRPr="001576EB" w:rsidRDefault="004218BB" w:rsidP="004643E1">
            <w:pPr>
              <w:tabs>
                <w:tab w:val="right" w:pos="851"/>
              </w:tabs>
              <w:jc w:val="center"/>
              <w:rPr>
                <w:sz w:val="24"/>
                <w:szCs w:val="24"/>
              </w:rPr>
            </w:pPr>
            <w:r w:rsidRPr="001576EB">
              <w:rPr>
                <w:sz w:val="24"/>
                <w:szCs w:val="24"/>
              </w:rPr>
              <w:t>16</w:t>
            </w:r>
          </w:p>
        </w:tc>
        <w:tc>
          <w:tcPr>
            <w:tcW w:w="696" w:type="pct"/>
            <w:shd w:val="clear" w:color="auto" w:fill="auto"/>
          </w:tcPr>
          <w:p w14:paraId="175FC5C4" w14:textId="3ED4C609" w:rsidR="00F05A11" w:rsidRPr="001576EB" w:rsidRDefault="004218BB" w:rsidP="004643E1">
            <w:pPr>
              <w:tabs>
                <w:tab w:val="right" w:pos="851"/>
              </w:tabs>
              <w:jc w:val="center"/>
              <w:rPr>
                <w:sz w:val="24"/>
                <w:szCs w:val="24"/>
              </w:rPr>
            </w:pPr>
            <w:r w:rsidRPr="001576EB">
              <w:rPr>
                <w:sz w:val="24"/>
                <w:szCs w:val="24"/>
              </w:rPr>
              <w:t>34</w:t>
            </w:r>
          </w:p>
        </w:tc>
        <w:tc>
          <w:tcPr>
            <w:tcW w:w="766" w:type="pct"/>
            <w:shd w:val="clear" w:color="auto" w:fill="auto"/>
          </w:tcPr>
          <w:p w14:paraId="5032A2DB" w14:textId="1167BF8D" w:rsidR="00F05A11" w:rsidRPr="004643E1" w:rsidRDefault="00FC0F65" w:rsidP="004643E1">
            <w:pPr>
              <w:tabs>
                <w:tab w:val="right" w:pos="851"/>
              </w:tabs>
              <w:jc w:val="center"/>
              <w:rPr>
                <w:sz w:val="24"/>
                <w:szCs w:val="24"/>
              </w:rPr>
            </w:pPr>
            <w:r w:rsidRPr="00312F45">
              <w:rPr>
                <w:sz w:val="24"/>
                <w:szCs w:val="24"/>
                <w:lang w:val="en-US"/>
              </w:rPr>
              <w:t>58</w:t>
            </w:r>
          </w:p>
        </w:tc>
        <w:tc>
          <w:tcPr>
            <w:tcW w:w="898" w:type="pct"/>
            <w:shd w:val="clear" w:color="auto" w:fill="auto"/>
          </w:tcPr>
          <w:p w14:paraId="419E7D4E" w14:textId="46232980" w:rsidR="00F05A11" w:rsidRPr="00312F45" w:rsidRDefault="00F05A11" w:rsidP="00F05A11">
            <w:pPr>
              <w:tabs>
                <w:tab w:val="right" w:pos="851"/>
              </w:tabs>
              <w:jc w:val="both"/>
              <w:rPr>
                <w:sz w:val="24"/>
                <w:szCs w:val="24"/>
              </w:rPr>
            </w:pPr>
            <w:r w:rsidRPr="00312F45">
              <w:rPr>
                <w:sz w:val="24"/>
                <w:szCs w:val="24"/>
              </w:rPr>
              <w:t>Согласно учебному плану:</w:t>
            </w:r>
            <w:r w:rsidR="00912324">
              <w:rPr>
                <w:sz w:val="24"/>
                <w:szCs w:val="24"/>
              </w:rPr>
              <w:t xml:space="preserve"> Контрольная работа</w:t>
            </w:r>
          </w:p>
        </w:tc>
      </w:tr>
      <w:tr w:rsidR="004643E1" w:rsidRPr="00312F45" w14:paraId="43AA105E" w14:textId="77777777" w:rsidTr="004643E1">
        <w:tc>
          <w:tcPr>
            <w:tcW w:w="277" w:type="pct"/>
            <w:shd w:val="clear" w:color="auto" w:fill="auto"/>
          </w:tcPr>
          <w:p w14:paraId="25D69457" w14:textId="77777777" w:rsidR="00F05A11" w:rsidRPr="00312F45" w:rsidRDefault="00F05A11" w:rsidP="00F05A11">
            <w:pPr>
              <w:tabs>
                <w:tab w:val="right" w:pos="851"/>
              </w:tabs>
              <w:jc w:val="both"/>
              <w:rPr>
                <w:sz w:val="24"/>
                <w:szCs w:val="24"/>
              </w:rPr>
            </w:pPr>
          </w:p>
        </w:tc>
        <w:tc>
          <w:tcPr>
            <w:tcW w:w="973" w:type="pct"/>
            <w:shd w:val="clear" w:color="auto" w:fill="auto"/>
          </w:tcPr>
          <w:p w14:paraId="3405935D" w14:textId="7EA294AA" w:rsidR="00F05A11" w:rsidRPr="001576EB" w:rsidRDefault="00F05A11" w:rsidP="00F05A11">
            <w:pPr>
              <w:tabs>
                <w:tab w:val="right" w:pos="851"/>
              </w:tabs>
              <w:jc w:val="both"/>
              <w:rPr>
                <w:sz w:val="24"/>
                <w:szCs w:val="24"/>
              </w:rPr>
            </w:pPr>
            <w:r w:rsidRPr="001576EB">
              <w:rPr>
                <w:sz w:val="24"/>
                <w:szCs w:val="24"/>
              </w:rPr>
              <w:t>Итого в %</w:t>
            </w:r>
          </w:p>
        </w:tc>
        <w:tc>
          <w:tcPr>
            <w:tcW w:w="416" w:type="pct"/>
            <w:shd w:val="clear" w:color="auto" w:fill="auto"/>
          </w:tcPr>
          <w:p w14:paraId="54F334BF" w14:textId="117D080B" w:rsidR="00F05A11" w:rsidRPr="001576EB" w:rsidRDefault="001576EB" w:rsidP="004643E1">
            <w:pPr>
              <w:tabs>
                <w:tab w:val="right" w:pos="851"/>
              </w:tabs>
              <w:jc w:val="center"/>
              <w:rPr>
                <w:sz w:val="24"/>
                <w:szCs w:val="24"/>
              </w:rPr>
            </w:pPr>
            <w:r w:rsidRPr="001576EB">
              <w:rPr>
                <w:sz w:val="24"/>
                <w:szCs w:val="24"/>
              </w:rPr>
              <w:t>100</w:t>
            </w:r>
          </w:p>
        </w:tc>
        <w:tc>
          <w:tcPr>
            <w:tcW w:w="487" w:type="pct"/>
            <w:shd w:val="clear" w:color="auto" w:fill="auto"/>
          </w:tcPr>
          <w:p w14:paraId="113B54B0" w14:textId="03637C4A" w:rsidR="00F05A11" w:rsidRPr="001576EB" w:rsidRDefault="002D48AB" w:rsidP="004643E1">
            <w:pPr>
              <w:tabs>
                <w:tab w:val="right" w:pos="851"/>
              </w:tabs>
              <w:jc w:val="center"/>
              <w:rPr>
                <w:sz w:val="24"/>
                <w:szCs w:val="24"/>
              </w:rPr>
            </w:pPr>
            <w:r>
              <w:rPr>
                <w:sz w:val="24"/>
                <w:szCs w:val="24"/>
              </w:rPr>
              <w:t>46</w:t>
            </w:r>
          </w:p>
        </w:tc>
        <w:tc>
          <w:tcPr>
            <w:tcW w:w="487" w:type="pct"/>
            <w:shd w:val="clear" w:color="auto" w:fill="auto"/>
          </w:tcPr>
          <w:p w14:paraId="2C2C9A7D" w14:textId="2BDAC72A" w:rsidR="00F05A11" w:rsidRPr="001576EB" w:rsidRDefault="002D48AB" w:rsidP="004643E1">
            <w:pPr>
              <w:tabs>
                <w:tab w:val="right" w:pos="851"/>
              </w:tabs>
              <w:jc w:val="center"/>
              <w:rPr>
                <w:sz w:val="24"/>
                <w:szCs w:val="24"/>
              </w:rPr>
            </w:pPr>
            <w:r>
              <w:rPr>
                <w:sz w:val="24"/>
                <w:szCs w:val="24"/>
              </w:rPr>
              <w:t>32</w:t>
            </w:r>
          </w:p>
        </w:tc>
        <w:tc>
          <w:tcPr>
            <w:tcW w:w="696" w:type="pct"/>
            <w:shd w:val="clear" w:color="auto" w:fill="auto"/>
          </w:tcPr>
          <w:p w14:paraId="462F69E1" w14:textId="2F1B78C3" w:rsidR="00F05A11" w:rsidRPr="001576EB" w:rsidRDefault="002D48AB" w:rsidP="004643E1">
            <w:pPr>
              <w:tabs>
                <w:tab w:val="right" w:pos="851"/>
              </w:tabs>
              <w:jc w:val="center"/>
              <w:rPr>
                <w:sz w:val="24"/>
                <w:szCs w:val="24"/>
              </w:rPr>
            </w:pPr>
            <w:r>
              <w:rPr>
                <w:sz w:val="24"/>
                <w:szCs w:val="24"/>
              </w:rPr>
              <w:t>68</w:t>
            </w:r>
          </w:p>
        </w:tc>
        <w:tc>
          <w:tcPr>
            <w:tcW w:w="766" w:type="pct"/>
            <w:shd w:val="clear" w:color="auto" w:fill="auto"/>
          </w:tcPr>
          <w:p w14:paraId="23FDA69F" w14:textId="6489B531" w:rsidR="00F05A11" w:rsidRPr="00312F45" w:rsidRDefault="001576EB" w:rsidP="004643E1">
            <w:pPr>
              <w:tabs>
                <w:tab w:val="right" w:pos="851"/>
              </w:tabs>
              <w:jc w:val="center"/>
              <w:rPr>
                <w:sz w:val="24"/>
                <w:szCs w:val="24"/>
              </w:rPr>
            </w:pPr>
            <w:r>
              <w:rPr>
                <w:sz w:val="24"/>
                <w:szCs w:val="24"/>
              </w:rPr>
              <w:t>54</w:t>
            </w:r>
          </w:p>
        </w:tc>
        <w:tc>
          <w:tcPr>
            <w:tcW w:w="898" w:type="pct"/>
            <w:shd w:val="clear" w:color="auto" w:fill="auto"/>
          </w:tcPr>
          <w:p w14:paraId="54EDD8FC" w14:textId="77777777" w:rsidR="00F05A11" w:rsidRPr="00312F45" w:rsidRDefault="00F05A11" w:rsidP="00F05A11">
            <w:pPr>
              <w:tabs>
                <w:tab w:val="right" w:pos="851"/>
              </w:tabs>
              <w:jc w:val="both"/>
              <w:rPr>
                <w:sz w:val="24"/>
                <w:szCs w:val="24"/>
              </w:rPr>
            </w:pPr>
          </w:p>
        </w:tc>
      </w:tr>
      <w:bookmarkEnd w:id="2"/>
    </w:tbl>
    <w:p w14:paraId="37C45890" w14:textId="51FD330A" w:rsidR="00B95DD2" w:rsidRDefault="00B95DD2" w:rsidP="00CC06D2">
      <w:pPr>
        <w:pStyle w:val="ab"/>
        <w:jc w:val="both"/>
        <w:rPr>
          <w:b w:val="0"/>
          <w:szCs w:val="28"/>
        </w:rPr>
      </w:pPr>
    </w:p>
    <w:p w14:paraId="799BECC2" w14:textId="2E97BFF4" w:rsidR="00BA3648" w:rsidRDefault="00BA3648" w:rsidP="00CC06D2">
      <w:pPr>
        <w:pStyle w:val="ab"/>
        <w:jc w:val="both"/>
        <w:rPr>
          <w:b w:val="0"/>
          <w:szCs w:val="28"/>
        </w:rPr>
      </w:pPr>
      <w:r>
        <w:rPr>
          <w:b w:val="0"/>
          <w:szCs w:val="28"/>
        </w:rPr>
        <w:t>Д</w:t>
      </w:r>
      <w:r w:rsidRPr="00BA3648">
        <w:rPr>
          <w:b w:val="0"/>
          <w:szCs w:val="28"/>
        </w:rPr>
        <w:t>ля о</w:t>
      </w:r>
      <w:r w:rsidR="00531E24">
        <w:rPr>
          <w:b w:val="0"/>
          <w:szCs w:val="28"/>
        </w:rPr>
        <w:t>чно-заочной</w:t>
      </w:r>
      <w:r w:rsidRPr="00BA3648">
        <w:rPr>
          <w:b w:val="0"/>
          <w:szCs w:val="28"/>
        </w:rPr>
        <w:t>-ИОО</w:t>
      </w:r>
    </w:p>
    <w:p w14:paraId="37A65978" w14:textId="6B8CEA12" w:rsidR="00BA3648" w:rsidRDefault="00BA3648" w:rsidP="00BA3648">
      <w:pPr>
        <w:pStyle w:val="ab"/>
        <w:jc w:val="right"/>
        <w:rPr>
          <w:b w:val="0"/>
          <w:szCs w:val="28"/>
        </w:rPr>
      </w:pPr>
      <w:r>
        <w:rPr>
          <w:b w:val="0"/>
          <w:szCs w:val="28"/>
        </w:rPr>
        <w:t xml:space="preserve">Таблица </w:t>
      </w:r>
      <w:r w:rsidR="00DA2817">
        <w:rPr>
          <w:b w:val="0"/>
          <w:szCs w:val="28"/>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028"/>
        <w:gridCol w:w="867"/>
        <w:gridCol w:w="1015"/>
        <w:gridCol w:w="1015"/>
        <w:gridCol w:w="1451"/>
        <w:gridCol w:w="1596"/>
        <w:gridCol w:w="1872"/>
      </w:tblGrid>
      <w:tr w:rsidR="00BA3648" w:rsidRPr="005532E3" w14:paraId="7A1C529F" w14:textId="77777777" w:rsidTr="00E9287B">
        <w:tc>
          <w:tcPr>
            <w:tcW w:w="277" w:type="pct"/>
            <w:vMerge w:val="restart"/>
            <w:shd w:val="clear" w:color="auto" w:fill="auto"/>
          </w:tcPr>
          <w:p w14:paraId="313C1734" w14:textId="77777777" w:rsidR="00BA3648" w:rsidRPr="005532E3" w:rsidRDefault="00BA3648" w:rsidP="00E9287B">
            <w:pPr>
              <w:tabs>
                <w:tab w:val="right" w:pos="851"/>
              </w:tabs>
              <w:rPr>
                <w:sz w:val="24"/>
                <w:szCs w:val="24"/>
              </w:rPr>
            </w:pPr>
            <w:r w:rsidRPr="005532E3">
              <w:rPr>
                <w:sz w:val="24"/>
                <w:szCs w:val="24"/>
              </w:rPr>
              <w:t>№</w:t>
            </w:r>
          </w:p>
          <w:p w14:paraId="6952F191" w14:textId="77777777" w:rsidR="00BA3648" w:rsidRPr="005532E3" w:rsidRDefault="00BA3648" w:rsidP="00E9287B">
            <w:pPr>
              <w:tabs>
                <w:tab w:val="right" w:pos="851"/>
              </w:tabs>
              <w:jc w:val="both"/>
              <w:rPr>
                <w:sz w:val="24"/>
                <w:szCs w:val="24"/>
              </w:rPr>
            </w:pPr>
            <w:r w:rsidRPr="005532E3">
              <w:rPr>
                <w:sz w:val="24"/>
                <w:szCs w:val="24"/>
              </w:rPr>
              <w:t>п/п</w:t>
            </w:r>
          </w:p>
        </w:tc>
        <w:tc>
          <w:tcPr>
            <w:tcW w:w="973" w:type="pct"/>
            <w:vMerge w:val="restart"/>
            <w:shd w:val="clear" w:color="auto" w:fill="auto"/>
          </w:tcPr>
          <w:p w14:paraId="2E0A330D" w14:textId="77777777" w:rsidR="00BA3648" w:rsidRPr="001352B4" w:rsidRDefault="00BA3648" w:rsidP="00E9287B">
            <w:pPr>
              <w:tabs>
                <w:tab w:val="right" w:pos="851"/>
              </w:tabs>
              <w:jc w:val="center"/>
              <w:rPr>
                <w:sz w:val="22"/>
                <w:szCs w:val="22"/>
              </w:rPr>
            </w:pPr>
            <w:r w:rsidRPr="001352B4">
              <w:rPr>
                <w:b/>
                <w:sz w:val="22"/>
                <w:szCs w:val="22"/>
              </w:rPr>
              <w:t>Наименование тем (разделов) дисциплины</w:t>
            </w:r>
          </w:p>
        </w:tc>
        <w:tc>
          <w:tcPr>
            <w:tcW w:w="2852" w:type="pct"/>
            <w:gridSpan w:val="5"/>
          </w:tcPr>
          <w:p w14:paraId="5855385D" w14:textId="77777777" w:rsidR="00BA3648" w:rsidRPr="005532E3" w:rsidRDefault="00BA3648" w:rsidP="00E9287B">
            <w:pPr>
              <w:tabs>
                <w:tab w:val="right" w:pos="851"/>
              </w:tabs>
              <w:ind w:firstLine="709"/>
              <w:jc w:val="both"/>
              <w:rPr>
                <w:b/>
                <w:sz w:val="24"/>
                <w:szCs w:val="24"/>
              </w:rPr>
            </w:pPr>
            <w:r w:rsidRPr="005532E3">
              <w:rPr>
                <w:b/>
                <w:sz w:val="24"/>
                <w:szCs w:val="24"/>
              </w:rPr>
              <w:t>Трудоемкость в часах</w:t>
            </w:r>
          </w:p>
        </w:tc>
        <w:tc>
          <w:tcPr>
            <w:tcW w:w="898" w:type="pct"/>
            <w:vMerge w:val="restart"/>
            <w:shd w:val="clear" w:color="auto" w:fill="auto"/>
          </w:tcPr>
          <w:p w14:paraId="58601BEE" w14:textId="77777777" w:rsidR="00BA3648" w:rsidRPr="005532E3" w:rsidRDefault="00BA3648" w:rsidP="00E9287B">
            <w:pPr>
              <w:tabs>
                <w:tab w:val="right" w:pos="851"/>
              </w:tabs>
              <w:jc w:val="center"/>
              <w:rPr>
                <w:b/>
                <w:sz w:val="24"/>
                <w:szCs w:val="24"/>
              </w:rPr>
            </w:pPr>
            <w:r w:rsidRPr="005532E3">
              <w:rPr>
                <w:b/>
                <w:sz w:val="24"/>
                <w:szCs w:val="24"/>
              </w:rPr>
              <w:t>Формы текущего контроля успеваемости</w:t>
            </w:r>
          </w:p>
        </w:tc>
      </w:tr>
      <w:tr w:rsidR="00BA3648" w:rsidRPr="005532E3" w14:paraId="27F3B9FA" w14:textId="77777777" w:rsidTr="00E9287B">
        <w:tc>
          <w:tcPr>
            <w:tcW w:w="277" w:type="pct"/>
            <w:vMerge/>
            <w:shd w:val="clear" w:color="auto" w:fill="auto"/>
          </w:tcPr>
          <w:p w14:paraId="2B9AA3CF" w14:textId="77777777" w:rsidR="00BA3648" w:rsidRPr="005532E3" w:rsidRDefault="00BA3648" w:rsidP="00E9287B">
            <w:pPr>
              <w:tabs>
                <w:tab w:val="right" w:pos="851"/>
              </w:tabs>
              <w:ind w:firstLine="709"/>
              <w:jc w:val="both"/>
              <w:rPr>
                <w:sz w:val="24"/>
                <w:szCs w:val="24"/>
              </w:rPr>
            </w:pPr>
          </w:p>
        </w:tc>
        <w:tc>
          <w:tcPr>
            <w:tcW w:w="973" w:type="pct"/>
            <w:vMerge/>
            <w:shd w:val="clear" w:color="auto" w:fill="auto"/>
          </w:tcPr>
          <w:p w14:paraId="668B1463" w14:textId="77777777" w:rsidR="00BA3648" w:rsidRPr="005532E3" w:rsidRDefault="00BA3648" w:rsidP="00E9287B">
            <w:pPr>
              <w:tabs>
                <w:tab w:val="right" w:pos="851"/>
              </w:tabs>
              <w:ind w:firstLine="709"/>
              <w:jc w:val="both"/>
              <w:rPr>
                <w:sz w:val="24"/>
                <w:szCs w:val="24"/>
              </w:rPr>
            </w:pPr>
          </w:p>
        </w:tc>
        <w:tc>
          <w:tcPr>
            <w:tcW w:w="416" w:type="pct"/>
            <w:vMerge w:val="restart"/>
            <w:shd w:val="clear" w:color="auto" w:fill="auto"/>
          </w:tcPr>
          <w:p w14:paraId="009A1227" w14:textId="77777777" w:rsidR="00BA3648" w:rsidRPr="005532E3" w:rsidRDefault="00BA3648" w:rsidP="00E9287B">
            <w:pPr>
              <w:tabs>
                <w:tab w:val="right" w:pos="851"/>
              </w:tabs>
              <w:jc w:val="both"/>
              <w:rPr>
                <w:b/>
                <w:sz w:val="24"/>
                <w:szCs w:val="24"/>
              </w:rPr>
            </w:pPr>
            <w:r w:rsidRPr="005532E3">
              <w:rPr>
                <w:b/>
                <w:sz w:val="24"/>
                <w:szCs w:val="24"/>
              </w:rPr>
              <w:t>Всего</w:t>
            </w:r>
          </w:p>
        </w:tc>
        <w:tc>
          <w:tcPr>
            <w:tcW w:w="1670" w:type="pct"/>
            <w:gridSpan w:val="3"/>
            <w:shd w:val="clear" w:color="auto" w:fill="auto"/>
          </w:tcPr>
          <w:p w14:paraId="31B72322" w14:textId="77777777" w:rsidR="00BA3648" w:rsidRPr="005532E3" w:rsidRDefault="00BA3648" w:rsidP="00E9287B">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766" w:type="pct"/>
            <w:vMerge w:val="restart"/>
            <w:shd w:val="clear" w:color="auto" w:fill="auto"/>
          </w:tcPr>
          <w:p w14:paraId="59CB9556" w14:textId="77777777" w:rsidR="00BA3648" w:rsidRDefault="00BA3648" w:rsidP="00E9287B">
            <w:pPr>
              <w:tabs>
                <w:tab w:val="right" w:pos="851"/>
              </w:tabs>
              <w:jc w:val="center"/>
              <w:rPr>
                <w:b/>
                <w:sz w:val="24"/>
                <w:szCs w:val="24"/>
              </w:rPr>
            </w:pPr>
            <w:proofErr w:type="spellStart"/>
            <w:r w:rsidRPr="005532E3">
              <w:rPr>
                <w:b/>
                <w:sz w:val="24"/>
                <w:szCs w:val="24"/>
              </w:rPr>
              <w:t>Самостоя</w:t>
            </w:r>
            <w:proofErr w:type="spellEnd"/>
          </w:p>
          <w:p w14:paraId="722CDC3E" w14:textId="77777777" w:rsidR="00BA3648" w:rsidRPr="004643E1" w:rsidRDefault="00BA3648" w:rsidP="00E9287B">
            <w:pPr>
              <w:tabs>
                <w:tab w:val="right" w:pos="851"/>
              </w:tabs>
              <w:jc w:val="center"/>
              <w:rPr>
                <w:b/>
                <w:sz w:val="24"/>
                <w:szCs w:val="24"/>
              </w:rPr>
            </w:pPr>
            <w:r w:rsidRPr="005532E3">
              <w:rPr>
                <w:b/>
                <w:sz w:val="24"/>
                <w:szCs w:val="24"/>
              </w:rPr>
              <w:t>тельная работа</w:t>
            </w:r>
          </w:p>
        </w:tc>
        <w:tc>
          <w:tcPr>
            <w:tcW w:w="898" w:type="pct"/>
            <w:vMerge/>
            <w:shd w:val="clear" w:color="auto" w:fill="auto"/>
          </w:tcPr>
          <w:p w14:paraId="3E0A3082" w14:textId="77777777" w:rsidR="00BA3648" w:rsidRPr="005532E3" w:rsidRDefault="00BA3648" w:rsidP="00E9287B">
            <w:pPr>
              <w:tabs>
                <w:tab w:val="right" w:pos="851"/>
              </w:tabs>
              <w:jc w:val="both"/>
              <w:rPr>
                <w:sz w:val="24"/>
                <w:szCs w:val="24"/>
              </w:rPr>
            </w:pPr>
          </w:p>
        </w:tc>
      </w:tr>
      <w:tr w:rsidR="00BA3648" w:rsidRPr="005532E3" w14:paraId="2316CCE7" w14:textId="77777777" w:rsidTr="00E9287B">
        <w:tc>
          <w:tcPr>
            <w:tcW w:w="277" w:type="pct"/>
            <w:vMerge/>
            <w:shd w:val="clear" w:color="auto" w:fill="auto"/>
          </w:tcPr>
          <w:p w14:paraId="4C3281FD" w14:textId="77777777" w:rsidR="00BA3648" w:rsidRPr="005532E3" w:rsidRDefault="00BA3648" w:rsidP="00E9287B">
            <w:pPr>
              <w:tabs>
                <w:tab w:val="right" w:pos="851"/>
              </w:tabs>
              <w:ind w:firstLine="709"/>
              <w:jc w:val="both"/>
              <w:rPr>
                <w:sz w:val="24"/>
                <w:szCs w:val="24"/>
              </w:rPr>
            </w:pPr>
          </w:p>
        </w:tc>
        <w:tc>
          <w:tcPr>
            <w:tcW w:w="973" w:type="pct"/>
            <w:vMerge/>
            <w:shd w:val="clear" w:color="auto" w:fill="auto"/>
          </w:tcPr>
          <w:p w14:paraId="48B19C67" w14:textId="77777777" w:rsidR="00BA3648" w:rsidRPr="005532E3" w:rsidRDefault="00BA3648" w:rsidP="00E9287B">
            <w:pPr>
              <w:tabs>
                <w:tab w:val="right" w:pos="851"/>
              </w:tabs>
              <w:ind w:firstLine="709"/>
              <w:jc w:val="both"/>
              <w:rPr>
                <w:sz w:val="24"/>
                <w:szCs w:val="24"/>
              </w:rPr>
            </w:pPr>
          </w:p>
        </w:tc>
        <w:tc>
          <w:tcPr>
            <w:tcW w:w="416" w:type="pct"/>
            <w:vMerge/>
            <w:shd w:val="clear" w:color="auto" w:fill="auto"/>
          </w:tcPr>
          <w:p w14:paraId="60C9FEEC" w14:textId="77777777" w:rsidR="00BA3648" w:rsidRPr="005532E3" w:rsidRDefault="00BA3648" w:rsidP="00E9287B">
            <w:pPr>
              <w:tabs>
                <w:tab w:val="right" w:pos="851"/>
              </w:tabs>
              <w:ind w:firstLine="709"/>
              <w:jc w:val="both"/>
              <w:rPr>
                <w:sz w:val="24"/>
                <w:szCs w:val="24"/>
              </w:rPr>
            </w:pPr>
          </w:p>
        </w:tc>
        <w:tc>
          <w:tcPr>
            <w:tcW w:w="487" w:type="pct"/>
            <w:shd w:val="clear" w:color="auto" w:fill="auto"/>
          </w:tcPr>
          <w:p w14:paraId="404585F7" w14:textId="77777777" w:rsidR="00BA3648" w:rsidRPr="005532E3" w:rsidRDefault="00BA3648" w:rsidP="00E9287B">
            <w:pPr>
              <w:tabs>
                <w:tab w:val="right" w:pos="851"/>
              </w:tabs>
              <w:jc w:val="both"/>
              <w:rPr>
                <w:sz w:val="24"/>
                <w:szCs w:val="24"/>
              </w:rPr>
            </w:pPr>
            <w:r w:rsidRPr="005532E3">
              <w:rPr>
                <w:sz w:val="24"/>
                <w:szCs w:val="24"/>
              </w:rPr>
              <w:t>Общая, в т.ч.:</w:t>
            </w:r>
          </w:p>
        </w:tc>
        <w:tc>
          <w:tcPr>
            <w:tcW w:w="487" w:type="pct"/>
            <w:shd w:val="clear" w:color="auto" w:fill="auto"/>
          </w:tcPr>
          <w:p w14:paraId="46313397" w14:textId="77777777" w:rsidR="00BA3648" w:rsidRPr="005532E3" w:rsidRDefault="00BA3648" w:rsidP="00E9287B">
            <w:pPr>
              <w:tabs>
                <w:tab w:val="right" w:pos="851"/>
              </w:tabs>
              <w:jc w:val="both"/>
              <w:rPr>
                <w:sz w:val="24"/>
                <w:szCs w:val="24"/>
              </w:rPr>
            </w:pPr>
            <w:r w:rsidRPr="005532E3">
              <w:rPr>
                <w:sz w:val="24"/>
                <w:szCs w:val="24"/>
              </w:rPr>
              <w:t>Лекции</w:t>
            </w:r>
          </w:p>
        </w:tc>
        <w:tc>
          <w:tcPr>
            <w:tcW w:w="696" w:type="pct"/>
            <w:shd w:val="clear" w:color="auto" w:fill="auto"/>
          </w:tcPr>
          <w:p w14:paraId="6895000B" w14:textId="77777777" w:rsidR="00BA3648" w:rsidRPr="00C06848" w:rsidRDefault="00BA3648" w:rsidP="00E9287B">
            <w:pPr>
              <w:tabs>
                <w:tab w:val="right" w:pos="851"/>
              </w:tabs>
              <w:jc w:val="center"/>
              <w:rPr>
                <w:b/>
                <w:sz w:val="22"/>
                <w:szCs w:val="22"/>
              </w:rPr>
            </w:pPr>
            <w:r w:rsidRPr="00C06848">
              <w:rPr>
                <w:b/>
                <w:sz w:val="22"/>
                <w:szCs w:val="22"/>
              </w:rPr>
              <w:t>Семинары, практические занятия</w:t>
            </w:r>
          </w:p>
          <w:p w14:paraId="372F9E2F" w14:textId="77777777" w:rsidR="00BA3648" w:rsidRPr="005F49FA" w:rsidRDefault="00BA3648" w:rsidP="00E9287B">
            <w:pPr>
              <w:tabs>
                <w:tab w:val="right" w:pos="851"/>
              </w:tabs>
              <w:jc w:val="both"/>
              <w:rPr>
                <w:sz w:val="24"/>
                <w:szCs w:val="24"/>
              </w:rPr>
            </w:pPr>
          </w:p>
        </w:tc>
        <w:tc>
          <w:tcPr>
            <w:tcW w:w="766" w:type="pct"/>
            <w:vMerge/>
            <w:shd w:val="clear" w:color="auto" w:fill="auto"/>
          </w:tcPr>
          <w:p w14:paraId="38D4320A" w14:textId="77777777" w:rsidR="00BA3648" w:rsidRPr="005532E3" w:rsidRDefault="00BA3648" w:rsidP="00E9287B">
            <w:pPr>
              <w:tabs>
                <w:tab w:val="right" w:pos="851"/>
              </w:tabs>
              <w:ind w:firstLine="709"/>
              <w:jc w:val="both"/>
              <w:rPr>
                <w:sz w:val="24"/>
                <w:szCs w:val="24"/>
              </w:rPr>
            </w:pPr>
          </w:p>
        </w:tc>
        <w:tc>
          <w:tcPr>
            <w:tcW w:w="898" w:type="pct"/>
            <w:vMerge/>
            <w:shd w:val="clear" w:color="auto" w:fill="auto"/>
          </w:tcPr>
          <w:p w14:paraId="3F906F9E" w14:textId="77777777" w:rsidR="00BA3648" w:rsidRPr="005532E3" w:rsidRDefault="00BA3648" w:rsidP="00E9287B">
            <w:pPr>
              <w:tabs>
                <w:tab w:val="right" w:pos="851"/>
              </w:tabs>
              <w:ind w:firstLine="709"/>
              <w:jc w:val="both"/>
              <w:rPr>
                <w:sz w:val="24"/>
                <w:szCs w:val="24"/>
              </w:rPr>
            </w:pPr>
          </w:p>
        </w:tc>
      </w:tr>
      <w:tr w:rsidR="00BA3648" w:rsidRPr="00312F45" w14:paraId="5FB1B1A2" w14:textId="77777777" w:rsidTr="00E9287B">
        <w:tc>
          <w:tcPr>
            <w:tcW w:w="277" w:type="pct"/>
            <w:shd w:val="clear" w:color="auto" w:fill="auto"/>
          </w:tcPr>
          <w:p w14:paraId="3CBF7EDA" w14:textId="77777777" w:rsidR="00BA3648" w:rsidRPr="00312F45" w:rsidRDefault="00BA3648" w:rsidP="00E9287B">
            <w:pPr>
              <w:tabs>
                <w:tab w:val="right" w:pos="851"/>
              </w:tabs>
              <w:jc w:val="both"/>
              <w:rPr>
                <w:sz w:val="24"/>
                <w:szCs w:val="24"/>
              </w:rPr>
            </w:pPr>
            <w:r w:rsidRPr="00312F45">
              <w:rPr>
                <w:sz w:val="24"/>
                <w:szCs w:val="24"/>
              </w:rPr>
              <w:t>1</w:t>
            </w:r>
          </w:p>
        </w:tc>
        <w:tc>
          <w:tcPr>
            <w:tcW w:w="973" w:type="pct"/>
            <w:shd w:val="clear" w:color="auto" w:fill="auto"/>
          </w:tcPr>
          <w:p w14:paraId="19724F3C" w14:textId="77777777" w:rsidR="00BA3648" w:rsidRPr="00312F45" w:rsidRDefault="00BA3648" w:rsidP="00E9287B">
            <w:pPr>
              <w:rPr>
                <w:sz w:val="24"/>
                <w:szCs w:val="24"/>
              </w:rPr>
            </w:pPr>
            <w:r w:rsidRPr="00312F45">
              <w:rPr>
                <w:sz w:val="24"/>
                <w:szCs w:val="24"/>
              </w:rPr>
              <w:t xml:space="preserve">Тема 1. </w:t>
            </w:r>
          </w:p>
          <w:p w14:paraId="515662B3" w14:textId="77777777" w:rsidR="00BA3648" w:rsidRPr="00312F45" w:rsidRDefault="00BA3648" w:rsidP="00E9287B">
            <w:pPr>
              <w:rPr>
                <w:sz w:val="24"/>
                <w:szCs w:val="24"/>
              </w:rPr>
            </w:pPr>
            <w:r w:rsidRPr="00312F45">
              <w:rPr>
                <w:sz w:val="24"/>
                <w:szCs w:val="24"/>
              </w:rPr>
              <w:t xml:space="preserve">Финансовые рынки: сущность, </w:t>
            </w:r>
            <w:r w:rsidRPr="00312F45">
              <w:rPr>
                <w:sz w:val="24"/>
                <w:szCs w:val="24"/>
              </w:rPr>
              <w:lastRenderedPageBreak/>
              <w:t>функции, структура</w:t>
            </w:r>
          </w:p>
        </w:tc>
        <w:tc>
          <w:tcPr>
            <w:tcW w:w="416" w:type="pct"/>
            <w:shd w:val="clear" w:color="auto" w:fill="auto"/>
          </w:tcPr>
          <w:p w14:paraId="7A1545D0" w14:textId="73B0DE5C" w:rsidR="00BA3648" w:rsidRPr="00BA3648" w:rsidRDefault="00BA3648" w:rsidP="00E9287B">
            <w:pPr>
              <w:tabs>
                <w:tab w:val="right" w:pos="851"/>
              </w:tabs>
              <w:jc w:val="center"/>
              <w:rPr>
                <w:sz w:val="24"/>
                <w:szCs w:val="24"/>
                <w:lang w:val="en-US"/>
              </w:rPr>
            </w:pPr>
            <w:r w:rsidRPr="00BA3648">
              <w:rPr>
                <w:sz w:val="24"/>
                <w:szCs w:val="24"/>
              </w:rPr>
              <w:lastRenderedPageBreak/>
              <w:t>6</w:t>
            </w:r>
          </w:p>
        </w:tc>
        <w:tc>
          <w:tcPr>
            <w:tcW w:w="487" w:type="pct"/>
            <w:shd w:val="clear" w:color="auto" w:fill="auto"/>
          </w:tcPr>
          <w:p w14:paraId="1D244622" w14:textId="77E1F13C" w:rsidR="00BA3648" w:rsidRPr="00BA3648" w:rsidRDefault="00BA3648" w:rsidP="00E9287B">
            <w:pPr>
              <w:tabs>
                <w:tab w:val="right" w:pos="851"/>
              </w:tabs>
              <w:jc w:val="center"/>
              <w:rPr>
                <w:sz w:val="24"/>
                <w:szCs w:val="24"/>
              </w:rPr>
            </w:pPr>
            <w:r w:rsidRPr="00BA3648">
              <w:rPr>
                <w:sz w:val="24"/>
                <w:szCs w:val="24"/>
              </w:rPr>
              <w:t>1</w:t>
            </w:r>
          </w:p>
        </w:tc>
        <w:tc>
          <w:tcPr>
            <w:tcW w:w="487" w:type="pct"/>
            <w:shd w:val="clear" w:color="auto" w:fill="auto"/>
          </w:tcPr>
          <w:p w14:paraId="13A34CB6" w14:textId="70C156D2" w:rsidR="00BA3648" w:rsidRPr="00BA3648" w:rsidRDefault="00BA3648" w:rsidP="00E9287B">
            <w:pPr>
              <w:tabs>
                <w:tab w:val="right" w:pos="851"/>
              </w:tabs>
              <w:jc w:val="center"/>
              <w:rPr>
                <w:sz w:val="24"/>
                <w:szCs w:val="24"/>
              </w:rPr>
            </w:pPr>
            <w:r w:rsidRPr="00BA3648">
              <w:rPr>
                <w:sz w:val="24"/>
                <w:szCs w:val="24"/>
              </w:rPr>
              <w:t>0,5</w:t>
            </w:r>
          </w:p>
        </w:tc>
        <w:tc>
          <w:tcPr>
            <w:tcW w:w="696" w:type="pct"/>
            <w:shd w:val="clear" w:color="auto" w:fill="auto"/>
          </w:tcPr>
          <w:p w14:paraId="7AC2AB18" w14:textId="008786F0" w:rsidR="00BA3648" w:rsidRPr="00BA3648" w:rsidRDefault="00BA3648" w:rsidP="00E9287B">
            <w:pPr>
              <w:tabs>
                <w:tab w:val="right" w:pos="851"/>
              </w:tabs>
              <w:jc w:val="center"/>
              <w:rPr>
                <w:sz w:val="24"/>
                <w:szCs w:val="24"/>
                <w:highlight w:val="yellow"/>
              </w:rPr>
            </w:pPr>
            <w:r w:rsidRPr="00BA3648">
              <w:rPr>
                <w:sz w:val="24"/>
                <w:szCs w:val="24"/>
              </w:rPr>
              <w:t>0,5</w:t>
            </w:r>
          </w:p>
        </w:tc>
        <w:tc>
          <w:tcPr>
            <w:tcW w:w="766" w:type="pct"/>
            <w:shd w:val="clear" w:color="auto" w:fill="auto"/>
          </w:tcPr>
          <w:p w14:paraId="192AB4C7" w14:textId="27D65E64" w:rsidR="00BA3648" w:rsidRPr="00BA3648" w:rsidRDefault="00BA3648" w:rsidP="00E9287B">
            <w:pPr>
              <w:tabs>
                <w:tab w:val="right" w:pos="851"/>
              </w:tabs>
              <w:jc w:val="center"/>
              <w:rPr>
                <w:sz w:val="24"/>
                <w:szCs w:val="24"/>
              </w:rPr>
            </w:pPr>
            <w:r w:rsidRPr="00BA3648">
              <w:rPr>
                <w:sz w:val="24"/>
                <w:szCs w:val="24"/>
              </w:rPr>
              <w:t>5</w:t>
            </w:r>
          </w:p>
        </w:tc>
        <w:tc>
          <w:tcPr>
            <w:tcW w:w="898" w:type="pct"/>
            <w:shd w:val="clear" w:color="auto" w:fill="auto"/>
          </w:tcPr>
          <w:p w14:paraId="1665EFEA" w14:textId="77777777" w:rsidR="00BA3648" w:rsidRPr="00312F45" w:rsidRDefault="00BA3648" w:rsidP="00E9287B">
            <w:pPr>
              <w:pStyle w:val="Default"/>
            </w:pPr>
            <w:r w:rsidRPr="00312F45">
              <w:t xml:space="preserve">Опрос, решение кейсов и тестов, дискуссия </w:t>
            </w:r>
          </w:p>
        </w:tc>
      </w:tr>
      <w:tr w:rsidR="00BA3648" w:rsidRPr="00312F45" w14:paraId="77C0AE23" w14:textId="77777777" w:rsidTr="00E9287B">
        <w:tc>
          <w:tcPr>
            <w:tcW w:w="277" w:type="pct"/>
            <w:shd w:val="clear" w:color="auto" w:fill="auto"/>
          </w:tcPr>
          <w:p w14:paraId="3EF87496" w14:textId="77777777" w:rsidR="00BA3648" w:rsidRPr="00312F45" w:rsidRDefault="00BA3648" w:rsidP="00E9287B">
            <w:pPr>
              <w:tabs>
                <w:tab w:val="right" w:pos="851"/>
              </w:tabs>
              <w:jc w:val="both"/>
              <w:rPr>
                <w:sz w:val="24"/>
                <w:szCs w:val="24"/>
              </w:rPr>
            </w:pPr>
            <w:r w:rsidRPr="00312F45">
              <w:rPr>
                <w:sz w:val="24"/>
                <w:szCs w:val="24"/>
              </w:rPr>
              <w:t>2</w:t>
            </w:r>
          </w:p>
        </w:tc>
        <w:tc>
          <w:tcPr>
            <w:tcW w:w="973" w:type="pct"/>
            <w:shd w:val="clear" w:color="auto" w:fill="auto"/>
          </w:tcPr>
          <w:p w14:paraId="5C9D6513" w14:textId="77777777" w:rsidR="00BA3648" w:rsidRPr="00312F45" w:rsidRDefault="00BA3648" w:rsidP="00E9287B">
            <w:pPr>
              <w:rPr>
                <w:sz w:val="24"/>
                <w:szCs w:val="24"/>
              </w:rPr>
            </w:pPr>
            <w:r w:rsidRPr="00312F45">
              <w:rPr>
                <w:sz w:val="24"/>
                <w:szCs w:val="24"/>
              </w:rPr>
              <w:t>Тема 2. Рынок акций</w:t>
            </w:r>
          </w:p>
        </w:tc>
        <w:tc>
          <w:tcPr>
            <w:tcW w:w="416" w:type="pct"/>
            <w:shd w:val="clear" w:color="auto" w:fill="auto"/>
          </w:tcPr>
          <w:p w14:paraId="1D3B67CA" w14:textId="389702C3" w:rsidR="00BA3648" w:rsidRPr="00BA3648" w:rsidRDefault="00BA3648" w:rsidP="00E9287B">
            <w:pPr>
              <w:tabs>
                <w:tab w:val="right" w:pos="851"/>
              </w:tabs>
              <w:jc w:val="center"/>
              <w:rPr>
                <w:sz w:val="24"/>
                <w:szCs w:val="24"/>
              </w:rPr>
            </w:pPr>
            <w:r w:rsidRPr="00BA3648">
              <w:rPr>
                <w:sz w:val="24"/>
                <w:szCs w:val="24"/>
              </w:rPr>
              <w:t>8</w:t>
            </w:r>
          </w:p>
        </w:tc>
        <w:tc>
          <w:tcPr>
            <w:tcW w:w="487" w:type="pct"/>
            <w:shd w:val="clear" w:color="auto" w:fill="auto"/>
          </w:tcPr>
          <w:p w14:paraId="0B097AB7" w14:textId="21653E0A" w:rsidR="00BA3648" w:rsidRPr="00BA3648" w:rsidRDefault="00BA3648" w:rsidP="00E9287B">
            <w:pPr>
              <w:tabs>
                <w:tab w:val="right" w:pos="851"/>
              </w:tabs>
              <w:jc w:val="center"/>
              <w:rPr>
                <w:sz w:val="24"/>
                <w:szCs w:val="24"/>
              </w:rPr>
            </w:pPr>
            <w:r w:rsidRPr="00BA3648">
              <w:rPr>
                <w:sz w:val="24"/>
                <w:szCs w:val="24"/>
              </w:rPr>
              <w:t>1</w:t>
            </w:r>
          </w:p>
        </w:tc>
        <w:tc>
          <w:tcPr>
            <w:tcW w:w="487" w:type="pct"/>
            <w:shd w:val="clear" w:color="auto" w:fill="auto"/>
          </w:tcPr>
          <w:p w14:paraId="05B57927" w14:textId="47A70F76" w:rsidR="00BA3648" w:rsidRPr="00BA3648" w:rsidRDefault="00BA3648" w:rsidP="00E9287B">
            <w:pPr>
              <w:tabs>
                <w:tab w:val="right" w:pos="851"/>
              </w:tabs>
              <w:jc w:val="center"/>
              <w:rPr>
                <w:sz w:val="24"/>
                <w:szCs w:val="24"/>
              </w:rPr>
            </w:pPr>
            <w:r w:rsidRPr="00BA3648">
              <w:rPr>
                <w:sz w:val="24"/>
                <w:szCs w:val="24"/>
              </w:rPr>
              <w:t>0,5</w:t>
            </w:r>
          </w:p>
        </w:tc>
        <w:tc>
          <w:tcPr>
            <w:tcW w:w="696" w:type="pct"/>
            <w:shd w:val="clear" w:color="auto" w:fill="auto"/>
          </w:tcPr>
          <w:p w14:paraId="1DF58943" w14:textId="4473FA08" w:rsidR="00BA3648" w:rsidRPr="00BA3648" w:rsidRDefault="00BA3648" w:rsidP="00E9287B">
            <w:pPr>
              <w:tabs>
                <w:tab w:val="right" w:pos="851"/>
              </w:tabs>
              <w:jc w:val="center"/>
              <w:rPr>
                <w:sz w:val="24"/>
                <w:szCs w:val="24"/>
              </w:rPr>
            </w:pPr>
            <w:r w:rsidRPr="00BA3648">
              <w:rPr>
                <w:sz w:val="24"/>
                <w:szCs w:val="24"/>
              </w:rPr>
              <w:t>0,5</w:t>
            </w:r>
          </w:p>
        </w:tc>
        <w:tc>
          <w:tcPr>
            <w:tcW w:w="766" w:type="pct"/>
            <w:shd w:val="clear" w:color="auto" w:fill="auto"/>
          </w:tcPr>
          <w:p w14:paraId="6F9F9CBD" w14:textId="4CDA6293" w:rsidR="00BA3648" w:rsidRPr="00312F45" w:rsidRDefault="00BA3648" w:rsidP="00E9287B">
            <w:pPr>
              <w:tabs>
                <w:tab w:val="right" w:pos="851"/>
              </w:tabs>
              <w:jc w:val="center"/>
              <w:rPr>
                <w:sz w:val="24"/>
                <w:szCs w:val="24"/>
              </w:rPr>
            </w:pPr>
            <w:r>
              <w:rPr>
                <w:sz w:val="24"/>
                <w:szCs w:val="24"/>
              </w:rPr>
              <w:t>7</w:t>
            </w:r>
          </w:p>
        </w:tc>
        <w:tc>
          <w:tcPr>
            <w:tcW w:w="898" w:type="pct"/>
            <w:shd w:val="clear" w:color="auto" w:fill="auto"/>
          </w:tcPr>
          <w:p w14:paraId="594CF0DA" w14:textId="77777777" w:rsidR="00BA3648" w:rsidRPr="00312F45" w:rsidRDefault="00BA3648" w:rsidP="00E9287B">
            <w:pPr>
              <w:pStyle w:val="Default"/>
            </w:pPr>
            <w:r w:rsidRPr="00312F45">
              <w:t xml:space="preserve">Опрос, решение тестов и задач дискуссия </w:t>
            </w:r>
          </w:p>
        </w:tc>
      </w:tr>
      <w:tr w:rsidR="00BA3648" w:rsidRPr="00312F45" w14:paraId="54FEAFEB" w14:textId="77777777" w:rsidTr="00E9287B">
        <w:tc>
          <w:tcPr>
            <w:tcW w:w="277" w:type="pct"/>
            <w:shd w:val="clear" w:color="auto" w:fill="auto"/>
          </w:tcPr>
          <w:p w14:paraId="35E577D7" w14:textId="77777777" w:rsidR="00BA3648" w:rsidRPr="00312F45" w:rsidRDefault="00BA3648" w:rsidP="00E9287B">
            <w:pPr>
              <w:tabs>
                <w:tab w:val="right" w:pos="851"/>
              </w:tabs>
              <w:jc w:val="both"/>
              <w:rPr>
                <w:sz w:val="24"/>
                <w:szCs w:val="24"/>
              </w:rPr>
            </w:pPr>
            <w:r w:rsidRPr="00312F45">
              <w:rPr>
                <w:sz w:val="24"/>
                <w:szCs w:val="24"/>
              </w:rPr>
              <w:t>3</w:t>
            </w:r>
          </w:p>
        </w:tc>
        <w:tc>
          <w:tcPr>
            <w:tcW w:w="973" w:type="pct"/>
            <w:shd w:val="clear" w:color="auto" w:fill="auto"/>
          </w:tcPr>
          <w:p w14:paraId="3F334826" w14:textId="77777777" w:rsidR="00BA3648" w:rsidRPr="00312F45" w:rsidRDefault="00BA3648" w:rsidP="00E9287B">
            <w:pPr>
              <w:rPr>
                <w:sz w:val="24"/>
                <w:szCs w:val="24"/>
              </w:rPr>
            </w:pPr>
            <w:r w:rsidRPr="00312F45">
              <w:rPr>
                <w:sz w:val="24"/>
                <w:szCs w:val="24"/>
              </w:rPr>
              <w:t>Тема 3. Рынок долговых финансовых инструментов</w:t>
            </w:r>
          </w:p>
        </w:tc>
        <w:tc>
          <w:tcPr>
            <w:tcW w:w="416" w:type="pct"/>
            <w:shd w:val="clear" w:color="auto" w:fill="auto"/>
          </w:tcPr>
          <w:p w14:paraId="2D63B9DD" w14:textId="6B2885FC" w:rsidR="00BA3648" w:rsidRPr="00BA3648" w:rsidRDefault="00BA3648" w:rsidP="00E9287B">
            <w:pPr>
              <w:tabs>
                <w:tab w:val="right" w:pos="851"/>
              </w:tabs>
              <w:jc w:val="center"/>
              <w:rPr>
                <w:sz w:val="24"/>
                <w:szCs w:val="24"/>
              </w:rPr>
            </w:pPr>
            <w:r w:rsidRPr="00BA3648">
              <w:rPr>
                <w:sz w:val="24"/>
                <w:szCs w:val="24"/>
              </w:rPr>
              <w:t>8</w:t>
            </w:r>
          </w:p>
        </w:tc>
        <w:tc>
          <w:tcPr>
            <w:tcW w:w="487" w:type="pct"/>
            <w:shd w:val="clear" w:color="auto" w:fill="auto"/>
          </w:tcPr>
          <w:p w14:paraId="65DE27E1" w14:textId="4C74282C" w:rsidR="00BA3648" w:rsidRPr="00BA3648" w:rsidRDefault="00BA3648" w:rsidP="00E9287B">
            <w:pPr>
              <w:tabs>
                <w:tab w:val="right" w:pos="851"/>
              </w:tabs>
              <w:jc w:val="center"/>
              <w:rPr>
                <w:sz w:val="24"/>
                <w:szCs w:val="24"/>
              </w:rPr>
            </w:pPr>
            <w:r w:rsidRPr="00BA3648">
              <w:rPr>
                <w:sz w:val="24"/>
                <w:szCs w:val="24"/>
              </w:rPr>
              <w:t>1</w:t>
            </w:r>
          </w:p>
        </w:tc>
        <w:tc>
          <w:tcPr>
            <w:tcW w:w="487" w:type="pct"/>
            <w:shd w:val="clear" w:color="auto" w:fill="auto"/>
          </w:tcPr>
          <w:p w14:paraId="16ACBF5A" w14:textId="7300595E" w:rsidR="00BA3648" w:rsidRPr="00BA3648" w:rsidRDefault="00BA3648" w:rsidP="00E9287B">
            <w:pPr>
              <w:tabs>
                <w:tab w:val="right" w:pos="851"/>
              </w:tabs>
              <w:jc w:val="center"/>
              <w:rPr>
                <w:sz w:val="24"/>
                <w:szCs w:val="24"/>
              </w:rPr>
            </w:pPr>
            <w:r w:rsidRPr="00BA3648">
              <w:rPr>
                <w:sz w:val="24"/>
                <w:szCs w:val="24"/>
              </w:rPr>
              <w:t>0,5</w:t>
            </w:r>
          </w:p>
        </w:tc>
        <w:tc>
          <w:tcPr>
            <w:tcW w:w="696" w:type="pct"/>
            <w:shd w:val="clear" w:color="auto" w:fill="auto"/>
          </w:tcPr>
          <w:p w14:paraId="7C35A6A6" w14:textId="6B1C6571" w:rsidR="00BA3648" w:rsidRPr="00BA3648" w:rsidRDefault="00BA3648" w:rsidP="00E9287B">
            <w:pPr>
              <w:tabs>
                <w:tab w:val="right" w:pos="851"/>
              </w:tabs>
              <w:jc w:val="center"/>
              <w:rPr>
                <w:sz w:val="24"/>
                <w:szCs w:val="24"/>
              </w:rPr>
            </w:pPr>
            <w:r w:rsidRPr="00BA3648">
              <w:rPr>
                <w:sz w:val="24"/>
                <w:szCs w:val="24"/>
              </w:rPr>
              <w:t>0,5</w:t>
            </w:r>
          </w:p>
        </w:tc>
        <w:tc>
          <w:tcPr>
            <w:tcW w:w="766" w:type="pct"/>
            <w:shd w:val="clear" w:color="auto" w:fill="auto"/>
          </w:tcPr>
          <w:p w14:paraId="31472F08" w14:textId="524C7E77" w:rsidR="00BA3648" w:rsidRPr="00312F45" w:rsidRDefault="00BA3648" w:rsidP="00E9287B">
            <w:pPr>
              <w:tabs>
                <w:tab w:val="right" w:pos="851"/>
              </w:tabs>
              <w:jc w:val="center"/>
              <w:rPr>
                <w:sz w:val="24"/>
                <w:szCs w:val="24"/>
              </w:rPr>
            </w:pPr>
            <w:r>
              <w:rPr>
                <w:sz w:val="24"/>
                <w:szCs w:val="24"/>
              </w:rPr>
              <w:t>7</w:t>
            </w:r>
          </w:p>
        </w:tc>
        <w:tc>
          <w:tcPr>
            <w:tcW w:w="898" w:type="pct"/>
            <w:shd w:val="clear" w:color="auto" w:fill="auto"/>
          </w:tcPr>
          <w:p w14:paraId="12E42225" w14:textId="77777777" w:rsidR="00BA3648" w:rsidRPr="00312F45" w:rsidRDefault="00BA3648" w:rsidP="00E9287B">
            <w:pPr>
              <w:pStyle w:val="Default"/>
            </w:pPr>
            <w:r w:rsidRPr="00312F45">
              <w:t xml:space="preserve">Опрос, решение тестов и задач дискуссия </w:t>
            </w:r>
          </w:p>
        </w:tc>
      </w:tr>
      <w:tr w:rsidR="00BA3648" w:rsidRPr="00312F45" w14:paraId="299C20B2" w14:textId="77777777" w:rsidTr="00E9287B">
        <w:tc>
          <w:tcPr>
            <w:tcW w:w="277" w:type="pct"/>
            <w:shd w:val="clear" w:color="auto" w:fill="auto"/>
          </w:tcPr>
          <w:p w14:paraId="49AFB957" w14:textId="77777777" w:rsidR="00BA3648" w:rsidRPr="00312F45" w:rsidRDefault="00BA3648" w:rsidP="00E9287B">
            <w:pPr>
              <w:tabs>
                <w:tab w:val="right" w:pos="851"/>
              </w:tabs>
              <w:jc w:val="both"/>
              <w:rPr>
                <w:sz w:val="24"/>
                <w:szCs w:val="24"/>
              </w:rPr>
            </w:pPr>
            <w:r w:rsidRPr="00312F45">
              <w:rPr>
                <w:sz w:val="24"/>
                <w:szCs w:val="24"/>
              </w:rPr>
              <w:t>4</w:t>
            </w:r>
          </w:p>
        </w:tc>
        <w:tc>
          <w:tcPr>
            <w:tcW w:w="973" w:type="pct"/>
            <w:shd w:val="clear" w:color="auto" w:fill="auto"/>
          </w:tcPr>
          <w:p w14:paraId="756618D1" w14:textId="77777777" w:rsidR="00BA3648" w:rsidRPr="00312F45" w:rsidRDefault="00BA3648" w:rsidP="00E9287B">
            <w:pPr>
              <w:rPr>
                <w:sz w:val="24"/>
                <w:szCs w:val="24"/>
              </w:rPr>
            </w:pPr>
            <w:r w:rsidRPr="00312F45">
              <w:rPr>
                <w:sz w:val="24"/>
                <w:szCs w:val="24"/>
              </w:rPr>
              <w:t>Тема 4. Рынок производных финансовых инструментов</w:t>
            </w:r>
          </w:p>
          <w:p w14:paraId="68D2FE70" w14:textId="77777777" w:rsidR="00BA3648" w:rsidRPr="00312F45" w:rsidRDefault="00BA3648" w:rsidP="00E9287B">
            <w:pPr>
              <w:tabs>
                <w:tab w:val="right" w:pos="851"/>
              </w:tabs>
              <w:rPr>
                <w:sz w:val="24"/>
                <w:szCs w:val="24"/>
                <w:highlight w:val="yellow"/>
              </w:rPr>
            </w:pPr>
          </w:p>
        </w:tc>
        <w:tc>
          <w:tcPr>
            <w:tcW w:w="416" w:type="pct"/>
            <w:shd w:val="clear" w:color="auto" w:fill="auto"/>
          </w:tcPr>
          <w:p w14:paraId="0177F9EA" w14:textId="1C3E4579" w:rsidR="00BA3648" w:rsidRPr="00BA3648" w:rsidRDefault="00BA3648" w:rsidP="00E9287B">
            <w:pPr>
              <w:tabs>
                <w:tab w:val="right" w:pos="851"/>
              </w:tabs>
              <w:jc w:val="center"/>
              <w:rPr>
                <w:sz w:val="24"/>
                <w:szCs w:val="24"/>
              </w:rPr>
            </w:pPr>
            <w:r w:rsidRPr="00BA3648">
              <w:rPr>
                <w:sz w:val="24"/>
                <w:szCs w:val="24"/>
              </w:rPr>
              <w:t>8</w:t>
            </w:r>
          </w:p>
        </w:tc>
        <w:tc>
          <w:tcPr>
            <w:tcW w:w="487" w:type="pct"/>
            <w:shd w:val="clear" w:color="auto" w:fill="auto"/>
          </w:tcPr>
          <w:p w14:paraId="72BB36B5" w14:textId="2AEEF48C" w:rsidR="00BA3648" w:rsidRPr="00BA3648" w:rsidRDefault="00BA3648" w:rsidP="00E9287B">
            <w:pPr>
              <w:tabs>
                <w:tab w:val="right" w:pos="851"/>
              </w:tabs>
              <w:jc w:val="center"/>
              <w:rPr>
                <w:sz w:val="24"/>
                <w:szCs w:val="24"/>
              </w:rPr>
            </w:pPr>
            <w:r w:rsidRPr="00BA3648">
              <w:rPr>
                <w:sz w:val="24"/>
                <w:szCs w:val="24"/>
              </w:rPr>
              <w:t>1</w:t>
            </w:r>
          </w:p>
        </w:tc>
        <w:tc>
          <w:tcPr>
            <w:tcW w:w="487" w:type="pct"/>
            <w:shd w:val="clear" w:color="auto" w:fill="auto"/>
          </w:tcPr>
          <w:p w14:paraId="132EC082" w14:textId="269D08DC" w:rsidR="00BA3648" w:rsidRPr="00BA3648" w:rsidRDefault="00BA3648" w:rsidP="00E9287B">
            <w:pPr>
              <w:tabs>
                <w:tab w:val="right" w:pos="851"/>
              </w:tabs>
              <w:jc w:val="center"/>
              <w:rPr>
                <w:sz w:val="24"/>
                <w:szCs w:val="24"/>
              </w:rPr>
            </w:pPr>
            <w:r w:rsidRPr="00BA3648">
              <w:rPr>
                <w:sz w:val="24"/>
                <w:szCs w:val="24"/>
              </w:rPr>
              <w:t>0,5</w:t>
            </w:r>
          </w:p>
        </w:tc>
        <w:tc>
          <w:tcPr>
            <w:tcW w:w="696" w:type="pct"/>
            <w:shd w:val="clear" w:color="auto" w:fill="auto"/>
          </w:tcPr>
          <w:p w14:paraId="039BF8E6" w14:textId="7AC6FC08" w:rsidR="00BA3648" w:rsidRPr="00BA3648" w:rsidRDefault="00BA3648" w:rsidP="00E9287B">
            <w:pPr>
              <w:tabs>
                <w:tab w:val="right" w:pos="851"/>
              </w:tabs>
              <w:jc w:val="center"/>
              <w:rPr>
                <w:sz w:val="24"/>
                <w:szCs w:val="24"/>
              </w:rPr>
            </w:pPr>
            <w:r w:rsidRPr="00BA3648">
              <w:rPr>
                <w:sz w:val="24"/>
                <w:szCs w:val="24"/>
              </w:rPr>
              <w:t>0,5</w:t>
            </w:r>
          </w:p>
        </w:tc>
        <w:tc>
          <w:tcPr>
            <w:tcW w:w="766" w:type="pct"/>
            <w:shd w:val="clear" w:color="auto" w:fill="auto"/>
          </w:tcPr>
          <w:p w14:paraId="11A82F7A" w14:textId="5E9A5554" w:rsidR="00BA3648" w:rsidRPr="00312F45" w:rsidRDefault="00BA3648" w:rsidP="00E9287B">
            <w:pPr>
              <w:tabs>
                <w:tab w:val="right" w:pos="851"/>
              </w:tabs>
              <w:jc w:val="center"/>
              <w:rPr>
                <w:sz w:val="24"/>
                <w:szCs w:val="24"/>
              </w:rPr>
            </w:pPr>
            <w:r>
              <w:rPr>
                <w:sz w:val="24"/>
                <w:szCs w:val="24"/>
              </w:rPr>
              <w:t>7</w:t>
            </w:r>
          </w:p>
        </w:tc>
        <w:tc>
          <w:tcPr>
            <w:tcW w:w="898" w:type="pct"/>
            <w:shd w:val="clear" w:color="auto" w:fill="auto"/>
          </w:tcPr>
          <w:p w14:paraId="7C321D54" w14:textId="77777777" w:rsidR="00BA3648" w:rsidRPr="00312F45" w:rsidRDefault="00BA3648" w:rsidP="00E9287B">
            <w:pPr>
              <w:pStyle w:val="Default"/>
            </w:pPr>
            <w:r w:rsidRPr="00312F45">
              <w:t xml:space="preserve">Опрос, решение задач и тестов, дискуссия </w:t>
            </w:r>
          </w:p>
        </w:tc>
      </w:tr>
      <w:tr w:rsidR="00BA3648" w:rsidRPr="00312F45" w14:paraId="7FD02759" w14:textId="77777777" w:rsidTr="00E9287B">
        <w:tc>
          <w:tcPr>
            <w:tcW w:w="277" w:type="pct"/>
            <w:shd w:val="clear" w:color="auto" w:fill="auto"/>
          </w:tcPr>
          <w:p w14:paraId="659F05D5" w14:textId="77777777" w:rsidR="00BA3648" w:rsidRPr="00312F45" w:rsidRDefault="00BA3648" w:rsidP="00E9287B">
            <w:pPr>
              <w:tabs>
                <w:tab w:val="right" w:pos="851"/>
              </w:tabs>
              <w:jc w:val="both"/>
              <w:rPr>
                <w:sz w:val="24"/>
                <w:szCs w:val="24"/>
              </w:rPr>
            </w:pPr>
            <w:r w:rsidRPr="00312F45">
              <w:rPr>
                <w:sz w:val="24"/>
                <w:szCs w:val="24"/>
              </w:rPr>
              <w:t>5</w:t>
            </w:r>
          </w:p>
        </w:tc>
        <w:tc>
          <w:tcPr>
            <w:tcW w:w="973" w:type="pct"/>
            <w:shd w:val="clear" w:color="auto" w:fill="auto"/>
          </w:tcPr>
          <w:p w14:paraId="20AFACEC" w14:textId="77777777" w:rsidR="00BA3648" w:rsidRPr="00312F45" w:rsidRDefault="00BA3648" w:rsidP="00E9287B">
            <w:pPr>
              <w:rPr>
                <w:sz w:val="24"/>
                <w:szCs w:val="24"/>
              </w:rPr>
            </w:pPr>
            <w:r w:rsidRPr="00312F45">
              <w:rPr>
                <w:sz w:val="24"/>
                <w:szCs w:val="24"/>
              </w:rPr>
              <w:t xml:space="preserve">Тема 5. Участники финансового рынка </w:t>
            </w:r>
          </w:p>
        </w:tc>
        <w:tc>
          <w:tcPr>
            <w:tcW w:w="416" w:type="pct"/>
            <w:shd w:val="clear" w:color="auto" w:fill="auto"/>
          </w:tcPr>
          <w:p w14:paraId="0E89ACD5" w14:textId="1B0252F2" w:rsidR="00BA3648" w:rsidRPr="00BA3648" w:rsidRDefault="00BA3648" w:rsidP="00E9287B">
            <w:pPr>
              <w:tabs>
                <w:tab w:val="right" w:pos="851"/>
              </w:tabs>
              <w:jc w:val="center"/>
              <w:rPr>
                <w:sz w:val="24"/>
                <w:szCs w:val="24"/>
                <w:highlight w:val="yellow"/>
              </w:rPr>
            </w:pPr>
            <w:r w:rsidRPr="00BA3648">
              <w:rPr>
                <w:sz w:val="24"/>
                <w:szCs w:val="24"/>
              </w:rPr>
              <w:t>8</w:t>
            </w:r>
          </w:p>
        </w:tc>
        <w:tc>
          <w:tcPr>
            <w:tcW w:w="487" w:type="pct"/>
            <w:shd w:val="clear" w:color="auto" w:fill="auto"/>
          </w:tcPr>
          <w:p w14:paraId="52B82BB6" w14:textId="5CCBC9E4" w:rsidR="00BA3648" w:rsidRPr="00BA3648" w:rsidRDefault="00BA3648" w:rsidP="00E9287B">
            <w:pPr>
              <w:tabs>
                <w:tab w:val="right" w:pos="851"/>
              </w:tabs>
              <w:jc w:val="center"/>
              <w:rPr>
                <w:sz w:val="24"/>
                <w:szCs w:val="24"/>
              </w:rPr>
            </w:pPr>
            <w:r w:rsidRPr="00BA3648">
              <w:rPr>
                <w:sz w:val="24"/>
                <w:szCs w:val="24"/>
              </w:rPr>
              <w:t>1</w:t>
            </w:r>
          </w:p>
        </w:tc>
        <w:tc>
          <w:tcPr>
            <w:tcW w:w="487" w:type="pct"/>
            <w:shd w:val="clear" w:color="auto" w:fill="auto"/>
          </w:tcPr>
          <w:p w14:paraId="7E71D821" w14:textId="3F075676" w:rsidR="00BA3648" w:rsidRPr="00BA3648" w:rsidRDefault="00BA3648" w:rsidP="00E9287B">
            <w:pPr>
              <w:tabs>
                <w:tab w:val="right" w:pos="851"/>
              </w:tabs>
              <w:jc w:val="center"/>
              <w:rPr>
                <w:sz w:val="24"/>
                <w:szCs w:val="24"/>
              </w:rPr>
            </w:pPr>
            <w:r w:rsidRPr="00BA3648">
              <w:rPr>
                <w:sz w:val="24"/>
                <w:szCs w:val="24"/>
              </w:rPr>
              <w:t>0,5</w:t>
            </w:r>
          </w:p>
        </w:tc>
        <w:tc>
          <w:tcPr>
            <w:tcW w:w="696" w:type="pct"/>
            <w:shd w:val="clear" w:color="auto" w:fill="auto"/>
          </w:tcPr>
          <w:p w14:paraId="707D6338" w14:textId="0F7356A3" w:rsidR="00BA3648" w:rsidRPr="00BA3648" w:rsidRDefault="00BA3648" w:rsidP="00E9287B">
            <w:pPr>
              <w:tabs>
                <w:tab w:val="right" w:pos="851"/>
              </w:tabs>
              <w:jc w:val="center"/>
              <w:rPr>
                <w:sz w:val="24"/>
                <w:szCs w:val="24"/>
              </w:rPr>
            </w:pPr>
            <w:r w:rsidRPr="00BA3648">
              <w:rPr>
                <w:sz w:val="24"/>
                <w:szCs w:val="24"/>
              </w:rPr>
              <w:t>0,5</w:t>
            </w:r>
          </w:p>
        </w:tc>
        <w:tc>
          <w:tcPr>
            <w:tcW w:w="766" w:type="pct"/>
            <w:shd w:val="clear" w:color="auto" w:fill="auto"/>
          </w:tcPr>
          <w:p w14:paraId="155457A7" w14:textId="6A9ED2EC" w:rsidR="00BA3648" w:rsidRPr="00312F45" w:rsidRDefault="00BA3648" w:rsidP="00E9287B">
            <w:pPr>
              <w:tabs>
                <w:tab w:val="right" w:pos="851"/>
              </w:tabs>
              <w:jc w:val="center"/>
              <w:rPr>
                <w:sz w:val="24"/>
                <w:szCs w:val="24"/>
              </w:rPr>
            </w:pPr>
            <w:r>
              <w:rPr>
                <w:sz w:val="24"/>
                <w:szCs w:val="24"/>
              </w:rPr>
              <w:t>7</w:t>
            </w:r>
          </w:p>
        </w:tc>
        <w:tc>
          <w:tcPr>
            <w:tcW w:w="898" w:type="pct"/>
            <w:shd w:val="clear" w:color="auto" w:fill="auto"/>
          </w:tcPr>
          <w:p w14:paraId="5FB36254" w14:textId="77777777" w:rsidR="00BA3648" w:rsidRPr="00312F45" w:rsidRDefault="00BA3648" w:rsidP="00E9287B">
            <w:pPr>
              <w:pStyle w:val="Default"/>
            </w:pPr>
            <w:r w:rsidRPr="00312F45">
              <w:t xml:space="preserve">Опрос, решение тестов, разбор кейсов, дискуссия </w:t>
            </w:r>
          </w:p>
        </w:tc>
      </w:tr>
      <w:tr w:rsidR="00BA3648" w:rsidRPr="00312F45" w14:paraId="5B8C7339" w14:textId="77777777" w:rsidTr="00E9287B">
        <w:tc>
          <w:tcPr>
            <w:tcW w:w="277" w:type="pct"/>
            <w:shd w:val="clear" w:color="auto" w:fill="auto"/>
          </w:tcPr>
          <w:p w14:paraId="6F8284AE" w14:textId="77777777" w:rsidR="00BA3648" w:rsidRPr="00312F45" w:rsidRDefault="00BA3648" w:rsidP="00E9287B">
            <w:pPr>
              <w:tabs>
                <w:tab w:val="right" w:pos="851"/>
              </w:tabs>
              <w:jc w:val="both"/>
              <w:rPr>
                <w:sz w:val="24"/>
                <w:szCs w:val="24"/>
              </w:rPr>
            </w:pPr>
            <w:r w:rsidRPr="00312F45">
              <w:rPr>
                <w:sz w:val="24"/>
                <w:szCs w:val="24"/>
              </w:rPr>
              <w:t>6</w:t>
            </w:r>
          </w:p>
        </w:tc>
        <w:tc>
          <w:tcPr>
            <w:tcW w:w="973" w:type="pct"/>
            <w:shd w:val="clear" w:color="auto" w:fill="auto"/>
          </w:tcPr>
          <w:p w14:paraId="7D28F115" w14:textId="77777777" w:rsidR="00BA3648" w:rsidRPr="00312F45" w:rsidRDefault="00BA3648" w:rsidP="00E9287B">
            <w:pPr>
              <w:tabs>
                <w:tab w:val="right" w:pos="851"/>
              </w:tabs>
              <w:rPr>
                <w:sz w:val="24"/>
                <w:szCs w:val="24"/>
              </w:rPr>
            </w:pPr>
            <w:r w:rsidRPr="00312F45">
              <w:rPr>
                <w:sz w:val="24"/>
                <w:szCs w:val="24"/>
              </w:rPr>
              <w:t>Тема 6. Торговая и расчетная инфраструктура финансового рынка</w:t>
            </w:r>
          </w:p>
        </w:tc>
        <w:tc>
          <w:tcPr>
            <w:tcW w:w="416" w:type="pct"/>
            <w:shd w:val="clear" w:color="auto" w:fill="auto"/>
          </w:tcPr>
          <w:p w14:paraId="26B5A5CC" w14:textId="0E599F82" w:rsidR="00BA3648" w:rsidRPr="00BA3648" w:rsidRDefault="00BA3648" w:rsidP="00E9287B">
            <w:pPr>
              <w:tabs>
                <w:tab w:val="right" w:pos="851"/>
              </w:tabs>
              <w:jc w:val="center"/>
              <w:rPr>
                <w:sz w:val="24"/>
                <w:szCs w:val="24"/>
                <w:highlight w:val="yellow"/>
              </w:rPr>
            </w:pPr>
            <w:r w:rsidRPr="00BA3648">
              <w:rPr>
                <w:sz w:val="24"/>
                <w:szCs w:val="24"/>
              </w:rPr>
              <w:t>8</w:t>
            </w:r>
          </w:p>
        </w:tc>
        <w:tc>
          <w:tcPr>
            <w:tcW w:w="487" w:type="pct"/>
            <w:shd w:val="clear" w:color="auto" w:fill="auto"/>
          </w:tcPr>
          <w:p w14:paraId="21A63DA1" w14:textId="0196F02C" w:rsidR="00BA3648" w:rsidRPr="00BA3648" w:rsidRDefault="00BA3648" w:rsidP="00E9287B">
            <w:pPr>
              <w:tabs>
                <w:tab w:val="right" w:pos="851"/>
              </w:tabs>
              <w:jc w:val="center"/>
              <w:rPr>
                <w:sz w:val="24"/>
                <w:szCs w:val="24"/>
              </w:rPr>
            </w:pPr>
            <w:r w:rsidRPr="00BA3648">
              <w:rPr>
                <w:sz w:val="24"/>
                <w:szCs w:val="24"/>
              </w:rPr>
              <w:t>1</w:t>
            </w:r>
          </w:p>
        </w:tc>
        <w:tc>
          <w:tcPr>
            <w:tcW w:w="487" w:type="pct"/>
            <w:shd w:val="clear" w:color="auto" w:fill="auto"/>
          </w:tcPr>
          <w:p w14:paraId="01971E03" w14:textId="28C02363" w:rsidR="00BA3648" w:rsidRPr="00BA3648" w:rsidRDefault="00BA3648" w:rsidP="00E9287B">
            <w:pPr>
              <w:tabs>
                <w:tab w:val="right" w:pos="851"/>
              </w:tabs>
              <w:jc w:val="center"/>
              <w:rPr>
                <w:sz w:val="24"/>
                <w:szCs w:val="24"/>
              </w:rPr>
            </w:pPr>
            <w:r w:rsidRPr="00BA3648">
              <w:rPr>
                <w:sz w:val="24"/>
                <w:szCs w:val="24"/>
              </w:rPr>
              <w:t>0,5</w:t>
            </w:r>
          </w:p>
        </w:tc>
        <w:tc>
          <w:tcPr>
            <w:tcW w:w="696" w:type="pct"/>
            <w:shd w:val="clear" w:color="auto" w:fill="auto"/>
          </w:tcPr>
          <w:p w14:paraId="1D67085F" w14:textId="01784407" w:rsidR="00BA3648" w:rsidRPr="00BA3648" w:rsidRDefault="00BA3648" w:rsidP="00E9287B">
            <w:pPr>
              <w:tabs>
                <w:tab w:val="right" w:pos="851"/>
              </w:tabs>
              <w:jc w:val="center"/>
              <w:rPr>
                <w:sz w:val="24"/>
                <w:szCs w:val="24"/>
              </w:rPr>
            </w:pPr>
            <w:r w:rsidRPr="00BA3648">
              <w:rPr>
                <w:sz w:val="24"/>
                <w:szCs w:val="24"/>
              </w:rPr>
              <w:t>0,5</w:t>
            </w:r>
          </w:p>
        </w:tc>
        <w:tc>
          <w:tcPr>
            <w:tcW w:w="766" w:type="pct"/>
            <w:shd w:val="clear" w:color="auto" w:fill="auto"/>
          </w:tcPr>
          <w:p w14:paraId="14B8EF98" w14:textId="4BCC9C35" w:rsidR="00BA3648" w:rsidRPr="00312F45" w:rsidRDefault="00BA3648" w:rsidP="00E9287B">
            <w:pPr>
              <w:tabs>
                <w:tab w:val="right" w:pos="851"/>
              </w:tabs>
              <w:jc w:val="center"/>
              <w:rPr>
                <w:sz w:val="24"/>
                <w:szCs w:val="24"/>
              </w:rPr>
            </w:pPr>
            <w:r>
              <w:rPr>
                <w:sz w:val="24"/>
                <w:szCs w:val="24"/>
              </w:rPr>
              <w:t>7</w:t>
            </w:r>
          </w:p>
        </w:tc>
        <w:tc>
          <w:tcPr>
            <w:tcW w:w="898" w:type="pct"/>
            <w:shd w:val="clear" w:color="auto" w:fill="auto"/>
          </w:tcPr>
          <w:p w14:paraId="15CC5959" w14:textId="77777777" w:rsidR="00BA3648" w:rsidRPr="00312F45" w:rsidRDefault="00BA3648" w:rsidP="00E9287B">
            <w:pPr>
              <w:tabs>
                <w:tab w:val="right" w:pos="851"/>
              </w:tabs>
              <w:rPr>
                <w:sz w:val="24"/>
                <w:szCs w:val="24"/>
              </w:rPr>
            </w:pPr>
            <w:r w:rsidRPr="00312F45">
              <w:rPr>
                <w:sz w:val="24"/>
                <w:szCs w:val="24"/>
              </w:rPr>
              <w:t>Опрос, решение тестов, разбор кейсов, дискуссия</w:t>
            </w:r>
          </w:p>
        </w:tc>
      </w:tr>
      <w:tr w:rsidR="00BA3648" w:rsidRPr="00312F45" w14:paraId="42F9CC0B" w14:textId="77777777" w:rsidTr="00E9287B">
        <w:tc>
          <w:tcPr>
            <w:tcW w:w="277" w:type="pct"/>
            <w:shd w:val="clear" w:color="auto" w:fill="auto"/>
          </w:tcPr>
          <w:p w14:paraId="362D49A1" w14:textId="77777777" w:rsidR="00BA3648" w:rsidRPr="00312F45" w:rsidRDefault="00BA3648" w:rsidP="00E9287B">
            <w:pPr>
              <w:tabs>
                <w:tab w:val="right" w:pos="851"/>
              </w:tabs>
              <w:jc w:val="both"/>
              <w:rPr>
                <w:sz w:val="24"/>
                <w:szCs w:val="24"/>
              </w:rPr>
            </w:pPr>
            <w:r w:rsidRPr="00312F45">
              <w:rPr>
                <w:sz w:val="24"/>
                <w:szCs w:val="24"/>
              </w:rPr>
              <w:t>7</w:t>
            </w:r>
          </w:p>
        </w:tc>
        <w:tc>
          <w:tcPr>
            <w:tcW w:w="973" w:type="pct"/>
            <w:shd w:val="clear" w:color="auto" w:fill="auto"/>
          </w:tcPr>
          <w:p w14:paraId="026E87A6" w14:textId="77777777" w:rsidR="00BA3648" w:rsidRPr="00312F45" w:rsidRDefault="00BA3648" w:rsidP="00E9287B">
            <w:pPr>
              <w:rPr>
                <w:sz w:val="24"/>
                <w:szCs w:val="24"/>
              </w:rPr>
            </w:pPr>
            <w:r w:rsidRPr="00312F45">
              <w:rPr>
                <w:sz w:val="24"/>
                <w:szCs w:val="24"/>
              </w:rPr>
              <w:t>Тема 7. Основы анализа финансовых рынков</w:t>
            </w:r>
          </w:p>
        </w:tc>
        <w:tc>
          <w:tcPr>
            <w:tcW w:w="416" w:type="pct"/>
            <w:shd w:val="clear" w:color="auto" w:fill="auto"/>
          </w:tcPr>
          <w:p w14:paraId="65569CD5" w14:textId="4999909E" w:rsidR="00BA3648" w:rsidRPr="00BA3648" w:rsidRDefault="00E9287B" w:rsidP="00E9287B">
            <w:pPr>
              <w:tabs>
                <w:tab w:val="right" w:pos="851"/>
              </w:tabs>
              <w:jc w:val="center"/>
              <w:rPr>
                <w:sz w:val="24"/>
                <w:szCs w:val="24"/>
                <w:highlight w:val="yellow"/>
              </w:rPr>
            </w:pPr>
            <w:r>
              <w:rPr>
                <w:sz w:val="24"/>
                <w:szCs w:val="24"/>
              </w:rPr>
              <w:t>1</w:t>
            </w:r>
            <w:r w:rsidR="00923F07">
              <w:rPr>
                <w:sz w:val="24"/>
                <w:szCs w:val="24"/>
              </w:rPr>
              <w:t>5</w:t>
            </w:r>
          </w:p>
        </w:tc>
        <w:tc>
          <w:tcPr>
            <w:tcW w:w="487" w:type="pct"/>
            <w:shd w:val="clear" w:color="auto" w:fill="auto"/>
          </w:tcPr>
          <w:p w14:paraId="46CB73B1" w14:textId="0026FFCC" w:rsidR="00BA3648" w:rsidRPr="00BA3648" w:rsidRDefault="00923F07" w:rsidP="00E9287B">
            <w:pPr>
              <w:tabs>
                <w:tab w:val="right" w:pos="851"/>
              </w:tabs>
              <w:jc w:val="center"/>
              <w:rPr>
                <w:sz w:val="24"/>
                <w:szCs w:val="24"/>
              </w:rPr>
            </w:pPr>
            <w:r>
              <w:rPr>
                <w:sz w:val="24"/>
                <w:szCs w:val="24"/>
              </w:rPr>
              <w:t>4</w:t>
            </w:r>
          </w:p>
        </w:tc>
        <w:tc>
          <w:tcPr>
            <w:tcW w:w="487" w:type="pct"/>
            <w:shd w:val="clear" w:color="auto" w:fill="auto"/>
          </w:tcPr>
          <w:p w14:paraId="062235C1" w14:textId="0E5AAB02" w:rsidR="00BA3648" w:rsidRPr="00BA3648" w:rsidRDefault="00923F07" w:rsidP="00E9287B">
            <w:pPr>
              <w:tabs>
                <w:tab w:val="right" w:pos="851"/>
              </w:tabs>
              <w:jc w:val="center"/>
              <w:rPr>
                <w:sz w:val="24"/>
                <w:szCs w:val="24"/>
              </w:rPr>
            </w:pPr>
            <w:r>
              <w:rPr>
                <w:sz w:val="24"/>
                <w:szCs w:val="24"/>
              </w:rPr>
              <w:t>2</w:t>
            </w:r>
          </w:p>
        </w:tc>
        <w:tc>
          <w:tcPr>
            <w:tcW w:w="696" w:type="pct"/>
            <w:shd w:val="clear" w:color="auto" w:fill="auto"/>
          </w:tcPr>
          <w:p w14:paraId="6974E887" w14:textId="2A8FB949" w:rsidR="00BA3648" w:rsidRPr="00BA3648" w:rsidRDefault="00923F07" w:rsidP="00E9287B">
            <w:pPr>
              <w:tabs>
                <w:tab w:val="right" w:pos="851"/>
              </w:tabs>
              <w:jc w:val="center"/>
              <w:rPr>
                <w:sz w:val="24"/>
                <w:szCs w:val="24"/>
              </w:rPr>
            </w:pPr>
            <w:r>
              <w:rPr>
                <w:sz w:val="24"/>
                <w:szCs w:val="24"/>
              </w:rPr>
              <w:t>2</w:t>
            </w:r>
          </w:p>
        </w:tc>
        <w:tc>
          <w:tcPr>
            <w:tcW w:w="766" w:type="pct"/>
            <w:shd w:val="clear" w:color="auto" w:fill="auto"/>
          </w:tcPr>
          <w:p w14:paraId="450984D2" w14:textId="760AB409" w:rsidR="00BA3648" w:rsidRPr="00312F45" w:rsidRDefault="00BA3648" w:rsidP="00E9287B">
            <w:pPr>
              <w:tabs>
                <w:tab w:val="right" w:pos="851"/>
              </w:tabs>
              <w:jc w:val="center"/>
              <w:rPr>
                <w:sz w:val="24"/>
                <w:szCs w:val="24"/>
              </w:rPr>
            </w:pPr>
            <w:r>
              <w:rPr>
                <w:sz w:val="24"/>
                <w:szCs w:val="24"/>
              </w:rPr>
              <w:t>9</w:t>
            </w:r>
          </w:p>
        </w:tc>
        <w:tc>
          <w:tcPr>
            <w:tcW w:w="898" w:type="pct"/>
            <w:shd w:val="clear" w:color="auto" w:fill="auto"/>
          </w:tcPr>
          <w:p w14:paraId="193936D8" w14:textId="77777777" w:rsidR="00BA3648" w:rsidRPr="00312F45" w:rsidRDefault="00BA3648" w:rsidP="00E9287B">
            <w:pPr>
              <w:pStyle w:val="Default"/>
            </w:pPr>
            <w:r w:rsidRPr="00312F45">
              <w:t>Опрос, разбор кейсов, решение задач</w:t>
            </w:r>
          </w:p>
        </w:tc>
      </w:tr>
      <w:tr w:rsidR="00BA3648" w:rsidRPr="00312F45" w14:paraId="105F741F" w14:textId="77777777" w:rsidTr="00923F07">
        <w:trPr>
          <w:trHeight w:val="864"/>
        </w:trPr>
        <w:tc>
          <w:tcPr>
            <w:tcW w:w="277" w:type="pct"/>
            <w:shd w:val="clear" w:color="auto" w:fill="auto"/>
          </w:tcPr>
          <w:p w14:paraId="04159818" w14:textId="77777777" w:rsidR="00BA3648" w:rsidRPr="00312F45" w:rsidRDefault="00BA3648" w:rsidP="00E9287B">
            <w:pPr>
              <w:tabs>
                <w:tab w:val="right" w:pos="851"/>
              </w:tabs>
              <w:jc w:val="both"/>
              <w:rPr>
                <w:sz w:val="24"/>
                <w:szCs w:val="24"/>
              </w:rPr>
            </w:pPr>
            <w:r w:rsidRPr="00312F45">
              <w:rPr>
                <w:sz w:val="24"/>
                <w:szCs w:val="24"/>
              </w:rPr>
              <w:t>8</w:t>
            </w:r>
          </w:p>
        </w:tc>
        <w:tc>
          <w:tcPr>
            <w:tcW w:w="973" w:type="pct"/>
            <w:shd w:val="clear" w:color="auto" w:fill="auto"/>
          </w:tcPr>
          <w:p w14:paraId="4B7878E1" w14:textId="77777777" w:rsidR="00BA3648" w:rsidRPr="00312F45" w:rsidRDefault="00BA3648" w:rsidP="00E9287B">
            <w:pPr>
              <w:rPr>
                <w:sz w:val="24"/>
                <w:szCs w:val="24"/>
              </w:rPr>
            </w:pPr>
            <w:r w:rsidRPr="00312F45">
              <w:rPr>
                <w:sz w:val="24"/>
                <w:szCs w:val="24"/>
              </w:rPr>
              <w:t>Тема 8. Рынок коллективных инвестиций</w:t>
            </w:r>
          </w:p>
        </w:tc>
        <w:tc>
          <w:tcPr>
            <w:tcW w:w="416" w:type="pct"/>
            <w:shd w:val="clear" w:color="auto" w:fill="auto"/>
          </w:tcPr>
          <w:p w14:paraId="67C2375D" w14:textId="7D9D3871" w:rsidR="00BA3648" w:rsidRPr="00BA3648" w:rsidRDefault="00BA3648" w:rsidP="00E9287B">
            <w:pPr>
              <w:tabs>
                <w:tab w:val="right" w:pos="851"/>
              </w:tabs>
              <w:jc w:val="center"/>
              <w:rPr>
                <w:sz w:val="24"/>
                <w:szCs w:val="24"/>
                <w:highlight w:val="yellow"/>
              </w:rPr>
            </w:pPr>
            <w:r w:rsidRPr="00BA3648">
              <w:rPr>
                <w:sz w:val="24"/>
                <w:szCs w:val="24"/>
              </w:rPr>
              <w:t>1</w:t>
            </w:r>
            <w:r w:rsidR="00923F07">
              <w:rPr>
                <w:sz w:val="24"/>
                <w:szCs w:val="24"/>
              </w:rPr>
              <w:t>1</w:t>
            </w:r>
          </w:p>
        </w:tc>
        <w:tc>
          <w:tcPr>
            <w:tcW w:w="487" w:type="pct"/>
            <w:shd w:val="clear" w:color="auto" w:fill="auto"/>
          </w:tcPr>
          <w:p w14:paraId="20D2CCA5" w14:textId="0E2BC8FE" w:rsidR="00BA3648" w:rsidRPr="00BA3648" w:rsidRDefault="00923F07" w:rsidP="00E9287B">
            <w:pPr>
              <w:tabs>
                <w:tab w:val="right" w:pos="851"/>
              </w:tabs>
              <w:jc w:val="center"/>
              <w:rPr>
                <w:sz w:val="24"/>
                <w:szCs w:val="24"/>
              </w:rPr>
            </w:pPr>
            <w:r>
              <w:rPr>
                <w:sz w:val="24"/>
                <w:szCs w:val="24"/>
              </w:rPr>
              <w:t>1</w:t>
            </w:r>
          </w:p>
        </w:tc>
        <w:tc>
          <w:tcPr>
            <w:tcW w:w="487" w:type="pct"/>
            <w:shd w:val="clear" w:color="auto" w:fill="auto"/>
          </w:tcPr>
          <w:p w14:paraId="520191F5" w14:textId="6CB1D244" w:rsidR="00BA3648" w:rsidRPr="00BA3648" w:rsidRDefault="00BA3648" w:rsidP="00E9287B">
            <w:pPr>
              <w:tabs>
                <w:tab w:val="right" w:pos="851"/>
              </w:tabs>
              <w:jc w:val="center"/>
              <w:rPr>
                <w:sz w:val="24"/>
                <w:szCs w:val="24"/>
              </w:rPr>
            </w:pPr>
            <w:r w:rsidRPr="00BA3648">
              <w:rPr>
                <w:sz w:val="24"/>
                <w:szCs w:val="24"/>
              </w:rPr>
              <w:t>0,5</w:t>
            </w:r>
          </w:p>
        </w:tc>
        <w:tc>
          <w:tcPr>
            <w:tcW w:w="696" w:type="pct"/>
            <w:shd w:val="clear" w:color="auto" w:fill="auto"/>
          </w:tcPr>
          <w:p w14:paraId="214950CD" w14:textId="2EB4E6DD" w:rsidR="00BA3648" w:rsidRPr="00BA3648" w:rsidRDefault="00BA3648" w:rsidP="00E9287B">
            <w:pPr>
              <w:tabs>
                <w:tab w:val="right" w:pos="851"/>
              </w:tabs>
              <w:jc w:val="center"/>
              <w:rPr>
                <w:sz w:val="24"/>
                <w:szCs w:val="24"/>
              </w:rPr>
            </w:pPr>
            <w:r w:rsidRPr="00BA3648">
              <w:rPr>
                <w:sz w:val="24"/>
                <w:szCs w:val="24"/>
              </w:rPr>
              <w:t>0,5</w:t>
            </w:r>
          </w:p>
        </w:tc>
        <w:tc>
          <w:tcPr>
            <w:tcW w:w="766" w:type="pct"/>
            <w:shd w:val="clear" w:color="auto" w:fill="auto"/>
          </w:tcPr>
          <w:p w14:paraId="14AD986D" w14:textId="1F7CE18B" w:rsidR="00BA3648" w:rsidRPr="00312F45" w:rsidRDefault="00BA3648" w:rsidP="00E9287B">
            <w:pPr>
              <w:tabs>
                <w:tab w:val="right" w:pos="851"/>
              </w:tabs>
              <w:jc w:val="center"/>
              <w:rPr>
                <w:sz w:val="24"/>
                <w:szCs w:val="24"/>
              </w:rPr>
            </w:pPr>
            <w:r>
              <w:rPr>
                <w:sz w:val="24"/>
                <w:szCs w:val="24"/>
              </w:rPr>
              <w:t>7</w:t>
            </w:r>
          </w:p>
        </w:tc>
        <w:tc>
          <w:tcPr>
            <w:tcW w:w="898" w:type="pct"/>
            <w:shd w:val="clear" w:color="auto" w:fill="auto"/>
          </w:tcPr>
          <w:p w14:paraId="62BD39CE" w14:textId="77777777" w:rsidR="00BA3648" w:rsidRPr="00312F45" w:rsidRDefault="00BA3648" w:rsidP="00E9287B">
            <w:pPr>
              <w:tabs>
                <w:tab w:val="right" w:pos="851"/>
              </w:tabs>
              <w:rPr>
                <w:sz w:val="24"/>
                <w:szCs w:val="24"/>
              </w:rPr>
            </w:pPr>
            <w:r w:rsidRPr="00312F45">
              <w:rPr>
                <w:sz w:val="24"/>
                <w:szCs w:val="24"/>
              </w:rPr>
              <w:t>Опрос, решение тестов, задач, дискуссия</w:t>
            </w:r>
          </w:p>
        </w:tc>
      </w:tr>
      <w:tr w:rsidR="00923F07" w:rsidRPr="00312F45" w14:paraId="7A67381A" w14:textId="77777777" w:rsidTr="00E9287B">
        <w:tc>
          <w:tcPr>
            <w:tcW w:w="277" w:type="pct"/>
            <w:shd w:val="clear" w:color="auto" w:fill="auto"/>
          </w:tcPr>
          <w:p w14:paraId="38F68C66" w14:textId="77777777" w:rsidR="00923F07" w:rsidRPr="00312F45" w:rsidRDefault="00923F07" w:rsidP="00923F07">
            <w:pPr>
              <w:tabs>
                <w:tab w:val="right" w:pos="851"/>
              </w:tabs>
              <w:jc w:val="both"/>
              <w:rPr>
                <w:sz w:val="24"/>
                <w:szCs w:val="24"/>
              </w:rPr>
            </w:pPr>
            <w:r w:rsidRPr="00312F45">
              <w:rPr>
                <w:sz w:val="24"/>
                <w:szCs w:val="24"/>
              </w:rPr>
              <w:t>9</w:t>
            </w:r>
          </w:p>
        </w:tc>
        <w:tc>
          <w:tcPr>
            <w:tcW w:w="973" w:type="pct"/>
            <w:shd w:val="clear" w:color="auto" w:fill="auto"/>
          </w:tcPr>
          <w:p w14:paraId="6574F54D" w14:textId="77777777" w:rsidR="00923F07" w:rsidRPr="00312F45" w:rsidRDefault="00923F07" w:rsidP="00923F07">
            <w:pPr>
              <w:rPr>
                <w:sz w:val="24"/>
                <w:szCs w:val="24"/>
              </w:rPr>
            </w:pPr>
            <w:r w:rsidRPr="00312F45">
              <w:rPr>
                <w:sz w:val="24"/>
                <w:szCs w:val="24"/>
              </w:rPr>
              <w:t>Тема 9. Регулирование финансовых рынков</w:t>
            </w:r>
          </w:p>
        </w:tc>
        <w:tc>
          <w:tcPr>
            <w:tcW w:w="416" w:type="pct"/>
            <w:shd w:val="clear" w:color="auto" w:fill="auto"/>
          </w:tcPr>
          <w:p w14:paraId="52F3796B" w14:textId="2D621B3A" w:rsidR="00923F07" w:rsidRPr="00BA3648" w:rsidRDefault="00923F07" w:rsidP="00923F07">
            <w:pPr>
              <w:tabs>
                <w:tab w:val="right" w:pos="851"/>
              </w:tabs>
              <w:jc w:val="center"/>
              <w:rPr>
                <w:sz w:val="24"/>
                <w:szCs w:val="24"/>
              </w:rPr>
            </w:pPr>
            <w:r w:rsidRPr="00BA3648">
              <w:rPr>
                <w:sz w:val="24"/>
                <w:szCs w:val="24"/>
              </w:rPr>
              <w:t>1</w:t>
            </w:r>
            <w:r>
              <w:rPr>
                <w:sz w:val="24"/>
                <w:szCs w:val="24"/>
              </w:rPr>
              <w:t>1</w:t>
            </w:r>
          </w:p>
        </w:tc>
        <w:tc>
          <w:tcPr>
            <w:tcW w:w="487" w:type="pct"/>
            <w:shd w:val="clear" w:color="auto" w:fill="auto"/>
          </w:tcPr>
          <w:p w14:paraId="6185CDAB" w14:textId="08E6E0E6" w:rsidR="00923F07" w:rsidRPr="00BA3648" w:rsidRDefault="00923F07" w:rsidP="00923F07">
            <w:pPr>
              <w:tabs>
                <w:tab w:val="right" w:pos="851"/>
              </w:tabs>
              <w:jc w:val="center"/>
              <w:rPr>
                <w:sz w:val="24"/>
                <w:szCs w:val="24"/>
              </w:rPr>
            </w:pPr>
            <w:r>
              <w:rPr>
                <w:sz w:val="24"/>
                <w:szCs w:val="24"/>
              </w:rPr>
              <w:t>1</w:t>
            </w:r>
          </w:p>
        </w:tc>
        <w:tc>
          <w:tcPr>
            <w:tcW w:w="487" w:type="pct"/>
            <w:shd w:val="clear" w:color="auto" w:fill="auto"/>
          </w:tcPr>
          <w:p w14:paraId="6530041E" w14:textId="3E90CF26" w:rsidR="00923F07" w:rsidRPr="00BA3648" w:rsidRDefault="00923F07" w:rsidP="00923F07">
            <w:pPr>
              <w:tabs>
                <w:tab w:val="right" w:pos="851"/>
              </w:tabs>
              <w:jc w:val="center"/>
              <w:rPr>
                <w:sz w:val="24"/>
                <w:szCs w:val="24"/>
              </w:rPr>
            </w:pPr>
            <w:r w:rsidRPr="00BA3648">
              <w:rPr>
                <w:sz w:val="24"/>
                <w:szCs w:val="24"/>
              </w:rPr>
              <w:t>0,5</w:t>
            </w:r>
          </w:p>
        </w:tc>
        <w:tc>
          <w:tcPr>
            <w:tcW w:w="696" w:type="pct"/>
            <w:shd w:val="clear" w:color="auto" w:fill="auto"/>
          </w:tcPr>
          <w:p w14:paraId="7E1ADB6C" w14:textId="288B6E53" w:rsidR="00923F07" w:rsidRPr="00BA3648" w:rsidRDefault="00923F07" w:rsidP="00923F07">
            <w:pPr>
              <w:tabs>
                <w:tab w:val="right" w:pos="851"/>
              </w:tabs>
              <w:jc w:val="center"/>
              <w:rPr>
                <w:sz w:val="24"/>
                <w:szCs w:val="24"/>
              </w:rPr>
            </w:pPr>
            <w:r w:rsidRPr="00BA3648">
              <w:rPr>
                <w:sz w:val="24"/>
                <w:szCs w:val="24"/>
              </w:rPr>
              <w:t>0,5</w:t>
            </w:r>
          </w:p>
        </w:tc>
        <w:tc>
          <w:tcPr>
            <w:tcW w:w="766" w:type="pct"/>
            <w:shd w:val="clear" w:color="auto" w:fill="auto"/>
          </w:tcPr>
          <w:p w14:paraId="6760A6FB" w14:textId="3D45B717" w:rsidR="00923F07" w:rsidRPr="00312F45" w:rsidRDefault="00923F07" w:rsidP="00923F07">
            <w:pPr>
              <w:tabs>
                <w:tab w:val="right" w:pos="851"/>
              </w:tabs>
              <w:jc w:val="center"/>
              <w:rPr>
                <w:sz w:val="24"/>
                <w:szCs w:val="24"/>
              </w:rPr>
            </w:pPr>
            <w:r>
              <w:rPr>
                <w:sz w:val="24"/>
                <w:szCs w:val="24"/>
              </w:rPr>
              <w:t>6</w:t>
            </w:r>
          </w:p>
        </w:tc>
        <w:tc>
          <w:tcPr>
            <w:tcW w:w="898" w:type="pct"/>
            <w:shd w:val="clear" w:color="auto" w:fill="auto"/>
          </w:tcPr>
          <w:p w14:paraId="01F2E8FE" w14:textId="77777777" w:rsidR="00923F07" w:rsidRPr="001576EB" w:rsidRDefault="00923F07" w:rsidP="00923F07">
            <w:pPr>
              <w:pStyle w:val="Default"/>
            </w:pPr>
            <w:r w:rsidRPr="001576EB">
              <w:t xml:space="preserve">Дискуссия по теме занятия </w:t>
            </w:r>
          </w:p>
          <w:p w14:paraId="5EE10AC6" w14:textId="77777777" w:rsidR="00923F07" w:rsidRPr="001576EB" w:rsidRDefault="00923F07" w:rsidP="00923F07">
            <w:pPr>
              <w:tabs>
                <w:tab w:val="right" w:pos="851"/>
              </w:tabs>
              <w:rPr>
                <w:sz w:val="24"/>
                <w:szCs w:val="24"/>
              </w:rPr>
            </w:pPr>
          </w:p>
        </w:tc>
      </w:tr>
      <w:tr w:rsidR="00BA3648" w:rsidRPr="00312F45" w14:paraId="23F41871" w14:textId="77777777" w:rsidTr="00E9287B">
        <w:tc>
          <w:tcPr>
            <w:tcW w:w="277" w:type="pct"/>
            <w:shd w:val="clear" w:color="auto" w:fill="auto"/>
          </w:tcPr>
          <w:p w14:paraId="64E03D0C" w14:textId="77777777" w:rsidR="00BA3648" w:rsidRPr="00312F45" w:rsidRDefault="00BA3648" w:rsidP="00E9287B">
            <w:pPr>
              <w:tabs>
                <w:tab w:val="right" w:pos="851"/>
              </w:tabs>
              <w:jc w:val="both"/>
              <w:rPr>
                <w:sz w:val="24"/>
                <w:szCs w:val="24"/>
              </w:rPr>
            </w:pPr>
            <w:r w:rsidRPr="00312F45">
              <w:rPr>
                <w:sz w:val="24"/>
                <w:szCs w:val="24"/>
              </w:rPr>
              <w:t>10</w:t>
            </w:r>
          </w:p>
        </w:tc>
        <w:tc>
          <w:tcPr>
            <w:tcW w:w="973" w:type="pct"/>
            <w:shd w:val="clear" w:color="auto" w:fill="auto"/>
          </w:tcPr>
          <w:p w14:paraId="0992DC17" w14:textId="77777777" w:rsidR="00BA3648" w:rsidRPr="00312F45" w:rsidRDefault="00BA3648" w:rsidP="00E9287B">
            <w:pPr>
              <w:rPr>
                <w:sz w:val="24"/>
                <w:szCs w:val="24"/>
              </w:rPr>
            </w:pPr>
            <w:r w:rsidRPr="00312F45">
              <w:rPr>
                <w:sz w:val="24"/>
                <w:szCs w:val="24"/>
              </w:rPr>
              <w:t>Тема 10. Страховая защита, структура и участники страхового рынка</w:t>
            </w:r>
          </w:p>
        </w:tc>
        <w:tc>
          <w:tcPr>
            <w:tcW w:w="416" w:type="pct"/>
            <w:shd w:val="clear" w:color="auto" w:fill="auto"/>
          </w:tcPr>
          <w:p w14:paraId="621212F4" w14:textId="610B5C6D" w:rsidR="00BA3648" w:rsidRPr="00BA3648" w:rsidRDefault="00BA3648" w:rsidP="00E9287B">
            <w:pPr>
              <w:tabs>
                <w:tab w:val="right" w:pos="851"/>
              </w:tabs>
              <w:jc w:val="center"/>
              <w:rPr>
                <w:sz w:val="24"/>
                <w:szCs w:val="24"/>
              </w:rPr>
            </w:pPr>
            <w:r w:rsidRPr="00BA3648">
              <w:rPr>
                <w:sz w:val="24"/>
                <w:szCs w:val="24"/>
              </w:rPr>
              <w:t>1</w:t>
            </w:r>
            <w:r w:rsidR="00923F07">
              <w:rPr>
                <w:sz w:val="24"/>
                <w:szCs w:val="24"/>
              </w:rPr>
              <w:t>3</w:t>
            </w:r>
          </w:p>
        </w:tc>
        <w:tc>
          <w:tcPr>
            <w:tcW w:w="487" w:type="pct"/>
            <w:shd w:val="clear" w:color="auto" w:fill="auto"/>
          </w:tcPr>
          <w:p w14:paraId="6A6E081C" w14:textId="09548D74" w:rsidR="00BA3648" w:rsidRPr="00BA3648" w:rsidRDefault="00923F07" w:rsidP="00E9287B">
            <w:pPr>
              <w:tabs>
                <w:tab w:val="right" w:pos="851"/>
              </w:tabs>
              <w:jc w:val="center"/>
              <w:rPr>
                <w:sz w:val="24"/>
                <w:szCs w:val="24"/>
              </w:rPr>
            </w:pPr>
            <w:r>
              <w:rPr>
                <w:sz w:val="24"/>
                <w:szCs w:val="24"/>
              </w:rPr>
              <w:t>2</w:t>
            </w:r>
          </w:p>
        </w:tc>
        <w:tc>
          <w:tcPr>
            <w:tcW w:w="487" w:type="pct"/>
            <w:shd w:val="clear" w:color="auto" w:fill="auto"/>
          </w:tcPr>
          <w:p w14:paraId="1A3A027A" w14:textId="0AF64FD0" w:rsidR="00BA3648" w:rsidRPr="00BA3648" w:rsidRDefault="00923F07" w:rsidP="00E9287B">
            <w:pPr>
              <w:tabs>
                <w:tab w:val="right" w:pos="851"/>
              </w:tabs>
              <w:jc w:val="center"/>
              <w:rPr>
                <w:sz w:val="24"/>
                <w:szCs w:val="24"/>
              </w:rPr>
            </w:pPr>
            <w:r>
              <w:rPr>
                <w:sz w:val="24"/>
                <w:szCs w:val="24"/>
              </w:rPr>
              <w:t>1</w:t>
            </w:r>
          </w:p>
        </w:tc>
        <w:tc>
          <w:tcPr>
            <w:tcW w:w="696" w:type="pct"/>
            <w:shd w:val="clear" w:color="auto" w:fill="auto"/>
          </w:tcPr>
          <w:p w14:paraId="3E7DAFCD" w14:textId="61E09A87" w:rsidR="00BA3648" w:rsidRPr="00BA3648" w:rsidRDefault="00923F07" w:rsidP="00E9287B">
            <w:pPr>
              <w:tabs>
                <w:tab w:val="right" w:pos="851"/>
              </w:tabs>
              <w:jc w:val="center"/>
              <w:rPr>
                <w:sz w:val="24"/>
                <w:szCs w:val="24"/>
              </w:rPr>
            </w:pPr>
            <w:r>
              <w:rPr>
                <w:sz w:val="24"/>
                <w:szCs w:val="24"/>
              </w:rPr>
              <w:t>1</w:t>
            </w:r>
          </w:p>
        </w:tc>
        <w:tc>
          <w:tcPr>
            <w:tcW w:w="766" w:type="pct"/>
            <w:shd w:val="clear" w:color="auto" w:fill="auto"/>
          </w:tcPr>
          <w:p w14:paraId="76CE2F20" w14:textId="172FEAA1" w:rsidR="00BA3648" w:rsidRPr="00312F45" w:rsidRDefault="00BA3648" w:rsidP="00E9287B">
            <w:pPr>
              <w:tabs>
                <w:tab w:val="right" w:pos="851"/>
              </w:tabs>
              <w:jc w:val="center"/>
              <w:rPr>
                <w:sz w:val="24"/>
                <w:szCs w:val="24"/>
              </w:rPr>
            </w:pPr>
            <w:r>
              <w:rPr>
                <w:sz w:val="24"/>
                <w:szCs w:val="24"/>
              </w:rPr>
              <w:t>15</w:t>
            </w:r>
          </w:p>
        </w:tc>
        <w:tc>
          <w:tcPr>
            <w:tcW w:w="898" w:type="pct"/>
            <w:shd w:val="clear" w:color="auto" w:fill="auto"/>
          </w:tcPr>
          <w:p w14:paraId="5EF2CECB" w14:textId="77777777" w:rsidR="00BA3648" w:rsidRPr="001576EB" w:rsidRDefault="00BA3648" w:rsidP="00E9287B">
            <w:pPr>
              <w:pStyle w:val="Default"/>
            </w:pPr>
            <w:r w:rsidRPr="001576EB">
              <w:t>Дискуссия по теме занятия, решение кейсов, подготовка</w:t>
            </w:r>
            <w:r>
              <w:t xml:space="preserve"> </w:t>
            </w:r>
            <w:r w:rsidRPr="001576EB">
              <w:t xml:space="preserve">к домашнему заданию </w:t>
            </w:r>
          </w:p>
        </w:tc>
      </w:tr>
      <w:tr w:rsidR="00BA3648" w:rsidRPr="00312F45" w14:paraId="17342853" w14:textId="77777777" w:rsidTr="00E9287B">
        <w:tc>
          <w:tcPr>
            <w:tcW w:w="277" w:type="pct"/>
            <w:shd w:val="clear" w:color="auto" w:fill="auto"/>
          </w:tcPr>
          <w:p w14:paraId="665A6098" w14:textId="77777777" w:rsidR="00BA3648" w:rsidRPr="00312F45" w:rsidRDefault="00BA3648" w:rsidP="00E9287B">
            <w:pPr>
              <w:tabs>
                <w:tab w:val="right" w:pos="851"/>
              </w:tabs>
              <w:jc w:val="both"/>
              <w:rPr>
                <w:sz w:val="24"/>
                <w:szCs w:val="24"/>
              </w:rPr>
            </w:pPr>
            <w:r w:rsidRPr="00312F45">
              <w:rPr>
                <w:sz w:val="24"/>
                <w:szCs w:val="24"/>
              </w:rPr>
              <w:t>11</w:t>
            </w:r>
          </w:p>
        </w:tc>
        <w:tc>
          <w:tcPr>
            <w:tcW w:w="973" w:type="pct"/>
            <w:shd w:val="clear" w:color="auto" w:fill="auto"/>
          </w:tcPr>
          <w:p w14:paraId="3438943E" w14:textId="77777777" w:rsidR="00BA3648" w:rsidRPr="00312F45" w:rsidRDefault="00BA3648" w:rsidP="00E9287B">
            <w:pPr>
              <w:rPr>
                <w:sz w:val="24"/>
                <w:szCs w:val="24"/>
              </w:rPr>
            </w:pPr>
            <w:r w:rsidRPr="00312F45">
              <w:rPr>
                <w:sz w:val="24"/>
                <w:szCs w:val="24"/>
              </w:rPr>
              <w:t>Тема 11. Регулирование страхового рынка</w:t>
            </w:r>
          </w:p>
        </w:tc>
        <w:tc>
          <w:tcPr>
            <w:tcW w:w="416" w:type="pct"/>
            <w:shd w:val="clear" w:color="auto" w:fill="auto"/>
          </w:tcPr>
          <w:p w14:paraId="799BCD03" w14:textId="07A4CE85" w:rsidR="00BA3648" w:rsidRPr="00BA3648" w:rsidRDefault="00BA3648" w:rsidP="00E9287B">
            <w:pPr>
              <w:tabs>
                <w:tab w:val="right" w:pos="851"/>
              </w:tabs>
              <w:jc w:val="center"/>
              <w:rPr>
                <w:sz w:val="24"/>
                <w:szCs w:val="24"/>
              </w:rPr>
            </w:pPr>
            <w:r w:rsidRPr="00BA3648">
              <w:rPr>
                <w:sz w:val="24"/>
                <w:szCs w:val="24"/>
              </w:rPr>
              <w:t>1</w:t>
            </w:r>
            <w:r w:rsidR="00923F07">
              <w:rPr>
                <w:sz w:val="24"/>
                <w:szCs w:val="24"/>
              </w:rPr>
              <w:t>2</w:t>
            </w:r>
          </w:p>
        </w:tc>
        <w:tc>
          <w:tcPr>
            <w:tcW w:w="487" w:type="pct"/>
            <w:shd w:val="clear" w:color="auto" w:fill="auto"/>
          </w:tcPr>
          <w:p w14:paraId="6914D8A9" w14:textId="5ECB73A5" w:rsidR="00BA3648" w:rsidRPr="00BA3648" w:rsidRDefault="00923F07" w:rsidP="00E9287B">
            <w:pPr>
              <w:tabs>
                <w:tab w:val="right" w:pos="851"/>
              </w:tabs>
              <w:jc w:val="center"/>
              <w:rPr>
                <w:sz w:val="24"/>
                <w:szCs w:val="24"/>
              </w:rPr>
            </w:pPr>
            <w:r>
              <w:rPr>
                <w:sz w:val="24"/>
                <w:szCs w:val="24"/>
              </w:rPr>
              <w:t>2</w:t>
            </w:r>
          </w:p>
        </w:tc>
        <w:tc>
          <w:tcPr>
            <w:tcW w:w="487" w:type="pct"/>
            <w:shd w:val="clear" w:color="auto" w:fill="auto"/>
          </w:tcPr>
          <w:p w14:paraId="5FC8ACE0" w14:textId="2E2A5086" w:rsidR="00BA3648" w:rsidRPr="00BA3648" w:rsidRDefault="00BA3648" w:rsidP="00E9287B">
            <w:pPr>
              <w:tabs>
                <w:tab w:val="right" w:pos="851"/>
              </w:tabs>
              <w:jc w:val="center"/>
              <w:rPr>
                <w:sz w:val="24"/>
                <w:szCs w:val="24"/>
              </w:rPr>
            </w:pPr>
            <w:r w:rsidRPr="00BA3648">
              <w:rPr>
                <w:sz w:val="24"/>
                <w:szCs w:val="24"/>
              </w:rPr>
              <w:t>1</w:t>
            </w:r>
          </w:p>
        </w:tc>
        <w:tc>
          <w:tcPr>
            <w:tcW w:w="696" w:type="pct"/>
            <w:shd w:val="clear" w:color="auto" w:fill="auto"/>
          </w:tcPr>
          <w:p w14:paraId="309CF347" w14:textId="00D75DFE" w:rsidR="00BA3648" w:rsidRPr="00BA3648" w:rsidRDefault="00BA3648" w:rsidP="00E9287B">
            <w:pPr>
              <w:tabs>
                <w:tab w:val="right" w:pos="851"/>
              </w:tabs>
              <w:jc w:val="center"/>
              <w:rPr>
                <w:sz w:val="24"/>
                <w:szCs w:val="24"/>
              </w:rPr>
            </w:pPr>
            <w:r w:rsidRPr="00BA3648">
              <w:rPr>
                <w:sz w:val="24"/>
                <w:szCs w:val="24"/>
              </w:rPr>
              <w:t>1</w:t>
            </w:r>
          </w:p>
        </w:tc>
        <w:tc>
          <w:tcPr>
            <w:tcW w:w="766" w:type="pct"/>
            <w:shd w:val="clear" w:color="auto" w:fill="auto"/>
          </w:tcPr>
          <w:p w14:paraId="102DC5D6" w14:textId="0B2E60F9" w:rsidR="00BA3648" w:rsidRPr="00312F45" w:rsidRDefault="00BA3648" w:rsidP="00E9287B">
            <w:pPr>
              <w:tabs>
                <w:tab w:val="right" w:pos="851"/>
              </w:tabs>
              <w:jc w:val="center"/>
              <w:rPr>
                <w:sz w:val="24"/>
                <w:szCs w:val="24"/>
              </w:rPr>
            </w:pPr>
            <w:r>
              <w:rPr>
                <w:sz w:val="24"/>
                <w:szCs w:val="24"/>
              </w:rPr>
              <w:t>15</w:t>
            </w:r>
          </w:p>
        </w:tc>
        <w:tc>
          <w:tcPr>
            <w:tcW w:w="898" w:type="pct"/>
            <w:shd w:val="clear" w:color="auto" w:fill="auto"/>
          </w:tcPr>
          <w:p w14:paraId="470B4A74" w14:textId="77777777" w:rsidR="00BA3648" w:rsidRPr="001576EB" w:rsidRDefault="00BA3648" w:rsidP="00E9287B">
            <w:pPr>
              <w:tabs>
                <w:tab w:val="right" w:pos="851"/>
              </w:tabs>
              <w:rPr>
                <w:sz w:val="24"/>
                <w:szCs w:val="24"/>
              </w:rPr>
            </w:pPr>
            <w:r w:rsidRPr="001576EB">
              <w:rPr>
                <w:sz w:val="24"/>
                <w:szCs w:val="24"/>
              </w:rPr>
              <w:t>Опрос, решение тестов, дискуссия, подготовка</w:t>
            </w:r>
            <w:r>
              <w:rPr>
                <w:sz w:val="24"/>
                <w:szCs w:val="24"/>
              </w:rPr>
              <w:t xml:space="preserve"> </w:t>
            </w:r>
            <w:r w:rsidRPr="001576EB">
              <w:rPr>
                <w:sz w:val="24"/>
                <w:szCs w:val="24"/>
              </w:rPr>
              <w:t>к домашнему заданию</w:t>
            </w:r>
          </w:p>
        </w:tc>
      </w:tr>
      <w:tr w:rsidR="00BA3648" w:rsidRPr="00312F45" w14:paraId="71E339EA" w14:textId="77777777" w:rsidTr="00E9287B">
        <w:tc>
          <w:tcPr>
            <w:tcW w:w="277" w:type="pct"/>
            <w:shd w:val="clear" w:color="auto" w:fill="auto"/>
          </w:tcPr>
          <w:p w14:paraId="46FBA602" w14:textId="77777777" w:rsidR="00BA3648" w:rsidRPr="00312F45" w:rsidRDefault="00BA3648" w:rsidP="00E9287B">
            <w:pPr>
              <w:tabs>
                <w:tab w:val="right" w:pos="851"/>
              </w:tabs>
              <w:jc w:val="both"/>
              <w:rPr>
                <w:sz w:val="24"/>
                <w:szCs w:val="24"/>
              </w:rPr>
            </w:pPr>
          </w:p>
        </w:tc>
        <w:tc>
          <w:tcPr>
            <w:tcW w:w="973" w:type="pct"/>
            <w:shd w:val="clear" w:color="auto" w:fill="auto"/>
          </w:tcPr>
          <w:p w14:paraId="3F1C7ADC" w14:textId="77777777" w:rsidR="00BA3648" w:rsidRPr="00312F45" w:rsidRDefault="00BA3648" w:rsidP="00E9287B">
            <w:pPr>
              <w:tabs>
                <w:tab w:val="right" w:pos="851"/>
              </w:tabs>
              <w:rPr>
                <w:sz w:val="24"/>
                <w:szCs w:val="24"/>
              </w:rPr>
            </w:pPr>
            <w:r w:rsidRPr="00312F45">
              <w:rPr>
                <w:sz w:val="24"/>
                <w:szCs w:val="24"/>
              </w:rPr>
              <w:t xml:space="preserve">В целом по дисциплине </w:t>
            </w:r>
          </w:p>
        </w:tc>
        <w:tc>
          <w:tcPr>
            <w:tcW w:w="416" w:type="pct"/>
            <w:shd w:val="clear" w:color="auto" w:fill="auto"/>
          </w:tcPr>
          <w:p w14:paraId="42A2257C" w14:textId="1BB15381" w:rsidR="00BA3648" w:rsidRPr="00BA3648" w:rsidRDefault="00BA3648" w:rsidP="00E9287B">
            <w:pPr>
              <w:tabs>
                <w:tab w:val="right" w:pos="851"/>
              </w:tabs>
              <w:jc w:val="center"/>
              <w:rPr>
                <w:sz w:val="24"/>
                <w:szCs w:val="24"/>
              </w:rPr>
            </w:pPr>
            <w:r w:rsidRPr="00BA3648">
              <w:rPr>
                <w:sz w:val="24"/>
                <w:szCs w:val="24"/>
                <w:lang w:val="en-US"/>
              </w:rPr>
              <w:t>108</w:t>
            </w:r>
            <w:r w:rsidRPr="00BA3648">
              <w:rPr>
                <w:sz w:val="24"/>
                <w:szCs w:val="24"/>
              </w:rPr>
              <w:t xml:space="preserve"> </w:t>
            </w:r>
          </w:p>
        </w:tc>
        <w:tc>
          <w:tcPr>
            <w:tcW w:w="487" w:type="pct"/>
            <w:shd w:val="clear" w:color="auto" w:fill="auto"/>
          </w:tcPr>
          <w:p w14:paraId="6184DE89" w14:textId="4E7ED67B" w:rsidR="00BA3648" w:rsidRPr="00BA3648" w:rsidRDefault="00BA3648" w:rsidP="00E9287B">
            <w:pPr>
              <w:tabs>
                <w:tab w:val="right" w:pos="851"/>
              </w:tabs>
              <w:jc w:val="center"/>
              <w:rPr>
                <w:sz w:val="24"/>
                <w:szCs w:val="24"/>
              </w:rPr>
            </w:pPr>
            <w:r w:rsidRPr="00BA3648">
              <w:rPr>
                <w:sz w:val="24"/>
                <w:szCs w:val="24"/>
              </w:rPr>
              <w:t xml:space="preserve">16 </w:t>
            </w:r>
          </w:p>
        </w:tc>
        <w:tc>
          <w:tcPr>
            <w:tcW w:w="487" w:type="pct"/>
            <w:shd w:val="clear" w:color="auto" w:fill="auto"/>
          </w:tcPr>
          <w:p w14:paraId="415A1B77" w14:textId="6D7B958D" w:rsidR="00BA3648" w:rsidRPr="00BA3648" w:rsidRDefault="00BA3648" w:rsidP="00E9287B">
            <w:pPr>
              <w:tabs>
                <w:tab w:val="right" w:pos="851"/>
              </w:tabs>
              <w:jc w:val="center"/>
              <w:rPr>
                <w:sz w:val="24"/>
                <w:szCs w:val="24"/>
              </w:rPr>
            </w:pPr>
            <w:r w:rsidRPr="00BA3648">
              <w:rPr>
                <w:sz w:val="24"/>
                <w:szCs w:val="24"/>
              </w:rPr>
              <w:t>8</w:t>
            </w:r>
          </w:p>
        </w:tc>
        <w:tc>
          <w:tcPr>
            <w:tcW w:w="696" w:type="pct"/>
            <w:shd w:val="clear" w:color="auto" w:fill="auto"/>
          </w:tcPr>
          <w:p w14:paraId="38DC7B13" w14:textId="7E203A5B" w:rsidR="00BA3648" w:rsidRPr="00BA3648" w:rsidRDefault="00BA3648" w:rsidP="00E9287B">
            <w:pPr>
              <w:tabs>
                <w:tab w:val="right" w:pos="851"/>
              </w:tabs>
              <w:jc w:val="center"/>
              <w:rPr>
                <w:sz w:val="24"/>
                <w:szCs w:val="24"/>
              </w:rPr>
            </w:pPr>
            <w:r w:rsidRPr="00BA3648">
              <w:rPr>
                <w:sz w:val="24"/>
                <w:szCs w:val="24"/>
              </w:rPr>
              <w:t>8</w:t>
            </w:r>
          </w:p>
        </w:tc>
        <w:tc>
          <w:tcPr>
            <w:tcW w:w="766" w:type="pct"/>
            <w:shd w:val="clear" w:color="auto" w:fill="auto"/>
          </w:tcPr>
          <w:p w14:paraId="7D6A4F61" w14:textId="5BF38CA2" w:rsidR="00BA3648" w:rsidRPr="004643E1" w:rsidRDefault="00BA3648" w:rsidP="00E9287B">
            <w:pPr>
              <w:tabs>
                <w:tab w:val="right" w:pos="851"/>
              </w:tabs>
              <w:jc w:val="center"/>
              <w:rPr>
                <w:sz w:val="24"/>
                <w:szCs w:val="24"/>
              </w:rPr>
            </w:pPr>
            <w:r>
              <w:rPr>
                <w:sz w:val="24"/>
                <w:szCs w:val="24"/>
              </w:rPr>
              <w:t>92</w:t>
            </w:r>
          </w:p>
        </w:tc>
        <w:tc>
          <w:tcPr>
            <w:tcW w:w="898" w:type="pct"/>
            <w:shd w:val="clear" w:color="auto" w:fill="auto"/>
          </w:tcPr>
          <w:p w14:paraId="72744761" w14:textId="77777777" w:rsidR="00BA3648" w:rsidRPr="00312F45" w:rsidRDefault="00BA3648" w:rsidP="00E9287B">
            <w:pPr>
              <w:tabs>
                <w:tab w:val="right" w:pos="851"/>
              </w:tabs>
              <w:jc w:val="both"/>
              <w:rPr>
                <w:sz w:val="24"/>
                <w:szCs w:val="24"/>
              </w:rPr>
            </w:pPr>
            <w:r w:rsidRPr="00312F45">
              <w:rPr>
                <w:sz w:val="24"/>
                <w:szCs w:val="24"/>
              </w:rPr>
              <w:t>Согласно учебному плану:</w:t>
            </w:r>
            <w:r>
              <w:rPr>
                <w:sz w:val="24"/>
                <w:szCs w:val="24"/>
              </w:rPr>
              <w:t xml:space="preserve"> </w:t>
            </w:r>
            <w:r>
              <w:rPr>
                <w:sz w:val="24"/>
                <w:szCs w:val="24"/>
              </w:rPr>
              <w:lastRenderedPageBreak/>
              <w:t>Контрольная работа</w:t>
            </w:r>
          </w:p>
        </w:tc>
      </w:tr>
      <w:tr w:rsidR="00BA3648" w:rsidRPr="00312F45" w14:paraId="36F951A6" w14:textId="77777777" w:rsidTr="00E9287B">
        <w:tc>
          <w:tcPr>
            <w:tcW w:w="277" w:type="pct"/>
            <w:shd w:val="clear" w:color="auto" w:fill="auto"/>
          </w:tcPr>
          <w:p w14:paraId="3531B294" w14:textId="77777777" w:rsidR="00BA3648" w:rsidRPr="00312F45" w:rsidRDefault="00BA3648" w:rsidP="00E9287B">
            <w:pPr>
              <w:tabs>
                <w:tab w:val="right" w:pos="851"/>
              </w:tabs>
              <w:jc w:val="both"/>
              <w:rPr>
                <w:sz w:val="24"/>
                <w:szCs w:val="24"/>
              </w:rPr>
            </w:pPr>
          </w:p>
        </w:tc>
        <w:tc>
          <w:tcPr>
            <w:tcW w:w="973" w:type="pct"/>
            <w:shd w:val="clear" w:color="auto" w:fill="auto"/>
          </w:tcPr>
          <w:p w14:paraId="4E9CB93F" w14:textId="77777777" w:rsidR="00BA3648" w:rsidRPr="001576EB" w:rsidRDefault="00BA3648" w:rsidP="00E9287B">
            <w:pPr>
              <w:tabs>
                <w:tab w:val="right" w:pos="851"/>
              </w:tabs>
              <w:jc w:val="both"/>
              <w:rPr>
                <w:sz w:val="24"/>
                <w:szCs w:val="24"/>
              </w:rPr>
            </w:pPr>
            <w:r w:rsidRPr="001576EB">
              <w:rPr>
                <w:sz w:val="24"/>
                <w:szCs w:val="24"/>
              </w:rPr>
              <w:t>Итого в %</w:t>
            </w:r>
          </w:p>
        </w:tc>
        <w:tc>
          <w:tcPr>
            <w:tcW w:w="416" w:type="pct"/>
            <w:shd w:val="clear" w:color="auto" w:fill="auto"/>
          </w:tcPr>
          <w:p w14:paraId="6D7B8BC9" w14:textId="77777777" w:rsidR="00BA3648" w:rsidRPr="001576EB" w:rsidRDefault="00BA3648" w:rsidP="00E9287B">
            <w:pPr>
              <w:tabs>
                <w:tab w:val="right" w:pos="851"/>
              </w:tabs>
              <w:jc w:val="center"/>
              <w:rPr>
                <w:sz w:val="24"/>
                <w:szCs w:val="24"/>
              </w:rPr>
            </w:pPr>
            <w:r w:rsidRPr="001576EB">
              <w:rPr>
                <w:sz w:val="24"/>
                <w:szCs w:val="24"/>
              </w:rPr>
              <w:t>100</w:t>
            </w:r>
          </w:p>
        </w:tc>
        <w:tc>
          <w:tcPr>
            <w:tcW w:w="487" w:type="pct"/>
            <w:shd w:val="clear" w:color="auto" w:fill="auto"/>
          </w:tcPr>
          <w:p w14:paraId="37AE9F6C" w14:textId="7EE0185A" w:rsidR="00BA3648" w:rsidRPr="001576EB" w:rsidRDefault="00BA3648" w:rsidP="00E9287B">
            <w:pPr>
              <w:tabs>
                <w:tab w:val="right" w:pos="851"/>
              </w:tabs>
              <w:jc w:val="center"/>
              <w:rPr>
                <w:sz w:val="24"/>
                <w:szCs w:val="24"/>
              </w:rPr>
            </w:pPr>
            <w:r>
              <w:rPr>
                <w:sz w:val="24"/>
                <w:szCs w:val="24"/>
              </w:rPr>
              <w:t>15</w:t>
            </w:r>
          </w:p>
        </w:tc>
        <w:tc>
          <w:tcPr>
            <w:tcW w:w="487" w:type="pct"/>
            <w:shd w:val="clear" w:color="auto" w:fill="auto"/>
          </w:tcPr>
          <w:p w14:paraId="4126C063" w14:textId="35031E3D" w:rsidR="00BA3648" w:rsidRPr="001576EB" w:rsidRDefault="00BA3648" w:rsidP="00E9287B">
            <w:pPr>
              <w:tabs>
                <w:tab w:val="right" w:pos="851"/>
              </w:tabs>
              <w:jc w:val="center"/>
              <w:rPr>
                <w:sz w:val="24"/>
                <w:szCs w:val="24"/>
              </w:rPr>
            </w:pPr>
            <w:r>
              <w:rPr>
                <w:sz w:val="24"/>
                <w:szCs w:val="24"/>
              </w:rPr>
              <w:t>50</w:t>
            </w:r>
          </w:p>
        </w:tc>
        <w:tc>
          <w:tcPr>
            <w:tcW w:w="696" w:type="pct"/>
            <w:shd w:val="clear" w:color="auto" w:fill="auto"/>
          </w:tcPr>
          <w:p w14:paraId="06AF5AC1" w14:textId="6B9849E3" w:rsidR="00BA3648" w:rsidRPr="001576EB" w:rsidRDefault="00BA3648" w:rsidP="00E9287B">
            <w:pPr>
              <w:tabs>
                <w:tab w:val="right" w:pos="851"/>
              </w:tabs>
              <w:jc w:val="center"/>
              <w:rPr>
                <w:sz w:val="24"/>
                <w:szCs w:val="24"/>
              </w:rPr>
            </w:pPr>
            <w:r>
              <w:rPr>
                <w:sz w:val="24"/>
                <w:szCs w:val="24"/>
              </w:rPr>
              <w:t>50</w:t>
            </w:r>
          </w:p>
        </w:tc>
        <w:tc>
          <w:tcPr>
            <w:tcW w:w="766" w:type="pct"/>
            <w:shd w:val="clear" w:color="auto" w:fill="auto"/>
          </w:tcPr>
          <w:p w14:paraId="103947DA" w14:textId="12894309" w:rsidR="00BA3648" w:rsidRPr="00312F45" w:rsidRDefault="00BA3648" w:rsidP="00E9287B">
            <w:pPr>
              <w:tabs>
                <w:tab w:val="right" w:pos="851"/>
              </w:tabs>
              <w:jc w:val="center"/>
              <w:rPr>
                <w:sz w:val="24"/>
                <w:szCs w:val="24"/>
              </w:rPr>
            </w:pPr>
            <w:r>
              <w:rPr>
                <w:sz w:val="24"/>
                <w:szCs w:val="24"/>
              </w:rPr>
              <w:t>85</w:t>
            </w:r>
          </w:p>
        </w:tc>
        <w:tc>
          <w:tcPr>
            <w:tcW w:w="898" w:type="pct"/>
            <w:shd w:val="clear" w:color="auto" w:fill="auto"/>
          </w:tcPr>
          <w:p w14:paraId="00863058" w14:textId="77777777" w:rsidR="00BA3648" w:rsidRPr="00312F45" w:rsidRDefault="00BA3648" w:rsidP="00E9287B">
            <w:pPr>
              <w:tabs>
                <w:tab w:val="right" w:pos="851"/>
              </w:tabs>
              <w:jc w:val="both"/>
              <w:rPr>
                <w:sz w:val="24"/>
                <w:szCs w:val="24"/>
              </w:rPr>
            </w:pPr>
          </w:p>
        </w:tc>
      </w:tr>
    </w:tbl>
    <w:p w14:paraId="3C6EE162" w14:textId="77777777" w:rsidR="00BA3648" w:rsidRDefault="00BA3648" w:rsidP="00CC06D2">
      <w:pPr>
        <w:pStyle w:val="ab"/>
        <w:jc w:val="both"/>
        <w:rPr>
          <w:b w:val="0"/>
          <w:szCs w:val="28"/>
        </w:rPr>
      </w:pPr>
    </w:p>
    <w:p w14:paraId="028F8114" w14:textId="77777777" w:rsidR="00B95DD2" w:rsidRPr="00B95DD2" w:rsidRDefault="00B95DD2" w:rsidP="001648D2"/>
    <w:p w14:paraId="3B2B2525" w14:textId="77777777" w:rsidR="00724F1D" w:rsidRPr="001648D2" w:rsidRDefault="00C52F7B" w:rsidP="001648D2">
      <w:pPr>
        <w:rPr>
          <w:b/>
          <w:sz w:val="28"/>
          <w:szCs w:val="28"/>
        </w:rPr>
      </w:pPr>
      <w:r w:rsidRPr="001648D2">
        <w:rPr>
          <w:b/>
          <w:sz w:val="28"/>
          <w:szCs w:val="28"/>
        </w:rPr>
        <w:t>5.</w:t>
      </w:r>
      <w:r w:rsidR="00FB19BE" w:rsidRPr="001648D2">
        <w:rPr>
          <w:b/>
          <w:sz w:val="28"/>
          <w:szCs w:val="28"/>
        </w:rPr>
        <w:t>3</w:t>
      </w:r>
      <w:r w:rsidR="00024EEA" w:rsidRPr="001648D2">
        <w:rPr>
          <w:b/>
          <w:sz w:val="28"/>
          <w:szCs w:val="28"/>
        </w:rPr>
        <w:t xml:space="preserve">. Содержание </w:t>
      </w:r>
      <w:r w:rsidR="00C63B2E" w:rsidRPr="001648D2">
        <w:rPr>
          <w:b/>
          <w:sz w:val="28"/>
          <w:szCs w:val="28"/>
        </w:rPr>
        <w:t xml:space="preserve">семинаров, </w:t>
      </w:r>
      <w:r w:rsidRPr="001648D2">
        <w:rPr>
          <w:b/>
          <w:sz w:val="28"/>
          <w:szCs w:val="28"/>
        </w:rPr>
        <w:t xml:space="preserve">практических </w:t>
      </w:r>
      <w:r w:rsidR="00C63B2E" w:rsidRPr="001648D2">
        <w:rPr>
          <w:b/>
          <w:sz w:val="28"/>
          <w:szCs w:val="28"/>
        </w:rPr>
        <w:t>занятий</w:t>
      </w:r>
      <w:r w:rsidRPr="001648D2">
        <w:rPr>
          <w:b/>
          <w:sz w:val="28"/>
          <w:szCs w:val="28"/>
        </w:rPr>
        <w:t xml:space="preserve"> </w:t>
      </w:r>
    </w:p>
    <w:p w14:paraId="1B46DD7B" w14:textId="77777777" w:rsidR="00B95DD2" w:rsidRPr="00397088" w:rsidRDefault="00B95DD2" w:rsidP="001648D2">
      <w:pPr>
        <w:rPr>
          <w:bCs/>
        </w:rPr>
      </w:pPr>
    </w:p>
    <w:p w14:paraId="0EF75581" w14:textId="5438D426" w:rsidR="00E2382B" w:rsidRDefault="00F95658" w:rsidP="002D48AB">
      <w:pPr>
        <w:keepNext/>
        <w:ind w:firstLine="709"/>
        <w:jc w:val="both"/>
        <w:rPr>
          <w:sz w:val="28"/>
          <w:szCs w:val="28"/>
        </w:rPr>
      </w:pPr>
      <w:r w:rsidRPr="00397088">
        <w:rPr>
          <w:bCs/>
          <w:sz w:val="28"/>
          <w:szCs w:val="28"/>
        </w:rPr>
        <w:t xml:space="preserve">                                                                                                                     </w:t>
      </w:r>
      <w:r w:rsidR="002A2809">
        <w:rPr>
          <w:sz w:val="28"/>
          <w:szCs w:val="28"/>
        </w:rPr>
        <w:t xml:space="preserve">Таблица </w:t>
      </w:r>
      <w:r w:rsidR="00DA2817">
        <w:rPr>
          <w:sz w:val="28"/>
          <w:szCs w:val="28"/>
        </w:rPr>
        <w:t>4</w:t>
      </w:r>
    </w:p>
    <w:tbl>
      <w:tblPr>
        <w:tblStyle w:val="a8"/>
        <w:tblW w:w="0" w:type="auto"/>
        <w:tblLook w:val="04A0" w:firstRow="1" w:lastRow="0" w:firstColumn="1" w:lastColumn="0" w:noHBand="0" w:noVBand="1"/>
      </w:tblPr>
      <w:tblGrid>
        <w:gridCol w:w="1875"/>
        <w:gridCol w:w="6296"/>
        <w:gridCol w:w="2250"/>
      </w:tblGrid>
      <w:tr w:rsidR="002A2809" w:rsidRPr="00596CE9" w14:paraId="1A549349" w14:textId="77777777" w:rsidTr="001648D2">
        <w:tc>
          <w:tcPr>
            <w:tcW w:w="1822" w:type="dxa"/>
          </w:tcPr>
          <w:p w14:paraId="70905926" w14:textId="77777777" w:rsidR="002A2809" w:rsidRPr="00596CE9" w:rsidRDefault="002A2809" w:rsidP="00697B17">
            <w:pPr>
              <w:keepNext/>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343" w:type="dxa"/>
          </w:tcPr>
          <w:p w14:paraId="6CB8EB35" w14:textId="77777777" w:rsidR="002A2809" w:rsidRPr="00596CE9" w:rsidRDefault="00D763C2" w:rsidP="00697B17">
            <w:pPr>
              <w:keepNext/>
              <w:jc w:val="center"/>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596CE9" w:rsidRDefault="002A2809" w:rsidP="00697B17">
            <w:pPr>
              <w:keepNext/>
              <w:jc w:val="center"/>
              <w:rPr>
                <w:b/>
                <w:sz w:val="24"/>
                <w:szCs w:val="24"/>
              </w:rPr>
            </w:pPr>
          </w:p>
        </w:tc>
        <w:tc>
          <w:tcPr>
            <w:tcW w:w="2256" w:type="dxa"/>
          </w:tcPr>
          <w:p w14:paraId="41BA1215" w14:textId="77777777" w:rsidR="002A2809" w:rsidRPr="00596CE9" w:rsidRDefault="002A2809" w:rsidP="00697B17">
            <w:pPr>
              <w:keepNext/>
              <w:jc w:val="center"/>
              <w:rPr>
                <w:b/>
                <w:sz w:val="24"/>
                <w:szCs w:val="24"/>
              </w:rPr>
            </w:pPr>
            <w:r w:rsidRPr="00596CE9">
              <w:rPr>
                <w:b/>
                <w:sz w:val="24"/>
                <w:szCs w:val="24"/>
              </w:rPr>
              <w:t>Формы проведения занятий</w:t>
            </w:r>
          </w:p>
        </w:tc>
      </w:tr>
      <w:tr w:rsidR="001648D2" w14:paraId="31F60702" w14:textId="77777777" w:rsidTr="001648D2">
        <w:tc>
          <w:tcPr>
            <w:tcW w:w="1822" w:type="dxa"/>
          </w:tcPr>
          <w:p w14:paraId="39A32153" w14:textId="1A37E5DA" w:rsidR="001648D2" w:rsidRPr="00312F45" w:rsidRDefault="002D48AB" w:rsidP="001648D2">
            <w:pPr>
              <w:rPr>
                <w:sz w:val="24"/>
                <w:szCs w:val="24"/>
              </w:rPr>
            </w:pPr>
            <w:r>
              <w:rPr>
                <w:sz w:val="24"/>
                <w:szCs w:val="24"/>
              </w:rPr>
              <w:t xml:space="preserve">Тема 1. </w:t>
            </w:r>
            <w:r w:rsidR="001648D2" w:rsidRPr="00312F45">
              <w:rPr>
                <w:sz w:val="24"/>
                <w:szCs w:val="24"/>
              </w:rPr>
              <w:t>Финансовые рынки: сущность, функции, структура</w:t>
            </w:r>
          </w:p>
        </w:tc>
        <w:tc>
          <w:tcPr>
            <w:tcW w:w="6343" w:type="dxa"/>
          </w:tcPr>
          <w:p w14:paraId="1D3B340F" w14:textId="77777777" w:rsidR="00106664" w:rsidRPr="00312F45" w:rsidRDefault="00234B1F" w:rsidP="00AC7B59">
            <w:pPr>
              <w:keepNext/>
              <w:jc w:val="both"/>
              <w:rPr>
                <w:sz w:val="24"/>
                <w:szCs w:val="24"/>
              </w:rPr>
            </w:pPr>
            <w:r w:rsidRPr="00312F45">
              <w:rPr>
                <w:sz w:val="24"/>
                <w:szCs w:val="24"/>
              </w:rPr>
              <w:t>1.</w:t>
            </w:r>
            <w:r w:rsidR="00AC7B59" w:rsidRPr="00312F45">
              <w:rPr>
                <w:sz w:val="24"/>
                <w:szCs w:val="24"/>
              </w:rPr>
              <w:t xml:space="preserve">Основные функции финансового рынка. </w:t>
            </w:r>
          </w:p>
          <w:p w14:paraId="30F78AC1" w14:textId="34E05575" w:rsidR="00AC7B59" w:rsidRPr="00312F45" w:rsidRDefault="00234B1F" w:rsidP="00AC7B59">
            <w:pPr>
              <w:keepNext/>
              <w:jc w:val="both"/>
              <w:rPr>
                <w:sz w:val="24"/>
                <w:szCs w:val="24"/>
              </w:rPr>
            </w:pPr>
            <w:r w:rsidRPr="00312F45">
              <w:rPr>
                <w:sz w:val="24"/>
                <w:szCs w:val="24"/>
              </w:rPr>
              <w:t>2.</w:t>
            </w:r>
            <w:r w:rsidR="00AC7B59" w:rsidRPr="00312F45">
              <w:rPr>
                <w:sz w:val="24"/>
                <w:szCs w:val="24"/>
              </w:rPr>
              <w:t>Структура финансового рынка по системе критериев: по роли в процессе воспроизводства (денежный рынок и рынок капитала), по уровню развития (развитые и развивающиеся рынки), по уровню организации (организованные и неорганизованные рынки), по форме активов (рынки финансовых активов в традиционной и в цифровой формах), по виду финансовых активов (рынок ценных бумаг, кредитный рынок, валютный рынок, страховой рынок, рынок драгоценных металлов, рынок производных финансовых инструментов).</w:t>
            </w:r>
          </w:p>
          <w:p w14:paraId="2392E51B" w14:textId="3B887ABB" w:rsidR="00AC7B59" w:rsidRPr="00312F45" w:rsidRDefault="00234B1F" w:rsidP="00AC7B59">
            <w:pPr>
              <w:keepNext/>
              <w:jc w:val="both"/>
              <w:rPr>
                <w:sz w:val="24"/>
                <w:szCs w:val="24"/>
              </w:rPr>
            </w:pPr>
            <w:r w:rsidRPr="00312F45">
              <w:rPr>
                <w:sz w:val="24"/>
                <w:szCs w:val="24"/>
              </w:rPr>
              <w:t>3.</w:t>
            </w:r>
            <w:r w:rsidR="00AC7B59" w:rsidRPr="00312F45">
              <w:rPr>
                <w:sz w:val="24"/>
                <w:szCs w:val="24"/>
              </w:rPr>
              <w:t xml:space="preserve">Количественные и качественные показатели развития финансовых рынков: капитализация, торговый оборот, количество сделок, число участников и пр. </w:t>
            </w:r>
          </w:p>
          <w:p w14:paraId="72BFBF31" w14:textId="77777777" w:rsidR="00234B1F" w:rsidRPr="00312F45" w:rsidRDefault="00234B1F" w:rsidP="00AC7B59">
            <w:pPr>
              <w:keepNext/>
              <w:jc w:val="both"/>
              <w:rPr>
                <w:sz w:val="24"/>
                <w:szCs w:val="24"/>
              </w:rPr>
            </w:pPr>
            <w:r w:rsidRPr="00312F45">
              <w:rPr>
                <w:sz w:val="24"/>
                <w:szCs w:val="24"/>
              </w:rPr>
              <w:t>4.</w:t>
            </w:r>
            <w:r w:rsidR="00AC7B59" w:rsidRPr="00312F45">
              <w:rPr>
                <w:sz w:val="24"/>
                <w:szCs w:val="24"/>
              </w:rPr>
              <w:t xml:space="preserve">Тенденции развития рынков. </w:t>
            </w:r>
          </w:p>
          <w:p w14:paraId="556C123A" w14:textId="202DA5D2" w:rsidR="00AC7B59" w:rsidRPr="00312F45" w:rsidRDefault="00234B1F" w:rsidP="00AC7B59">
            <w:pPr>
              <w:keepNext/>
              <w:jc w:val="both"/>
              <w:rPr>
                <w:sz w:val="24"/>
                <w:szCs w:val="24"/>
              </w:rPr>
            </w:pPr>
            <w:r w:rsidRPr="00312F45">
              <w:rPr>
                <w:sz w:val="24"/>
                <w:szCs w:val="24"/>
              </w:rPr>
              <w:t>5.</w:t>
            </w:r>
            <w:r w:rsidR="00AC7B59" w:rsidRPr="00312F45">
              <w:rPr>
                <w:sz w:val="24"/>
                <w:szCs w:val="24"/>
              </w:rPr>
              <w:t>Приоритеты развития российского финансового рынка во взаимосвязи с национальными приоритетами развития Российской Федерации.</w:t>
            </w:r>
          </w:p>
          <w:p w14:paraId="6E0A7BA8" w14:textId="1B284793" w:rsidR="00AC7B59" w:rsidRPr="00312F45" w:rsidRDefault="00AC7B59" w:rsidP="00AC7B59">
            <w:pPr>
              <w:keepNext/>
              <w:jc w:val="both"/>
              <w:rPr>
                <w:sz w:val="24"/>
                <w:szCs w:val="24"/>
              </w:rPr>
            </w:pPr>
            <w:r w:rsidRPr="00312F45">
              <w:rPr>
                <w:sz w:val="24"/>
                <w:szCs w:val="24"/>
              </w:rPr>
              <w:t>Нормативные акты: раздел 8 – 2, 3, 4, 6, 9</w:t>
            </w:r>
          </w:p>
          <w:p w14:paraId="2336E0E2" w14:textId="77777777" w:rsidR="00AC7B59" w:rsidRPr="00312F45" w:rsidRDefault="00AC7B59" w:rsidP="00AC7B59">
            <w:pPr>
              <w:keepNext/>
              <w:jc w:val="both"/>
              <w:rPr>
                <w:sz w:val="24"/>
                <w:szCs w:val="24"/>
              </w:rPr>
            </w:pPr>
            <w:r w:rsidRPr="00312F45">
              <w:rPr>
                <w:sz w:val="24"/>
                <w:szCs w:val="24"/>
              </w:rPr>
              <w:t>Основная литература: раздел 8 – 1, 2.</w:t>
            </w:r>
          </w:p>
          <w:p w14:paraId="2E544914" w14:textId="0579832B" w:rsidR="00AC7B59" w:rsidRPr="00312F45" w:rsidRDefault="00AC7B59" w:rsidP="00AC7B59">
            <w:pPr>
              <w:keepNext/>
              <w:jc w:val="both"/>
              <w:rPr>
                <w:sz w:val="24"/>
                <w:szCs w:val="24"/>
              </w:rPr>
            </w:pPr>
            <w:r w:rsidRPr="00312F45">
              <w:rPr>
                <w:sz w:val="24"/>
                <w:szCs w:val="24"/>
              </w:rPr>
              <w:t>Дополнительная литература: раздел 8 – 1,</w:t>
            </w:r>
            <w:r w:rsidR="00FA63CE">
              <w:rPr>
                <w:sz w:val="24"/>
                <w:szCs w:val="24"/>
              </w:rPr>
              <w:t xml:space="preserve"> </w:t>
            </w:r>
            <w:r w:rsidRPr="00312F45">
              <w:rPr>
                <w:sz w:val="24"/>
                <w:szCs w:val="24"/>
              </w:rPr>
              <w:t>2, 5.</w:t>
            </w:r>
          </w:p>
          <w:p w14:paraId="424243C5" w14:textId="72843F3B" w:rsidR="001648D2" w:rsidRPr="00312F45" w:rsidRDefault="00AC7B59" w:rsidP="00AC7B59">
            <w:pPr>
              <w:keepNext/>
              <w:jc w:val="both"/>
              <w:rPr>
                <w:sz w:val="24"/>
                <w:szCs w:val="24"/>
              </w:rPr>
            </w:pPr>
            <w:r w:rsidRPr="00312F45">
              <w:rPr>
                <w:sz w:val="24"/>
                <w:szCs w:val="24"/>
              </w:rPr>
              <w:t>Ресурсы сети Интернет: раздел 8 – 1, 4, 5,</w:t>
            </w:r>
          </w:p>
        </w:tc>
        <w:tc>
          <w:tcPr>
            <w:tcW w:w="2256" w:type="dxa"/>
          </w:tcPr>
          <w:p w14:paraId="032EB583" w14:textId="450704F7" w:rsidR="001648D2" w:rsidRPr="00312F45" w:rsidRDefault="00EF7A37" w:rsidP="002D48AB">
            <w:pPr>
              <w:keepNext/>
              <w:rPr>
                <w:sz w:val="24"/>
                <w:szCs w:val="24"/>
              </w:rPr>
            </w:pPr>
            <w:r w:rsidRPr="00312F45">
              <w:rPr>
                <w:sz w:val="24"/>
                <w:szCs w:val="24"/>
              </w:rPr>
              <w:t>Общее обсуждение, опрос, работа с первичными источниками статистической информации</w:t>
            </w:r>
          </w:p>
        </w:tc>
      </w:tr>
      <w:tr w:rsidR="001648D2" w14:paraId="26FEB3D7" w14:textId="77777777" w:rsidTr="001648D2">
        <w:tc>
          <w:tcPr>
            <w:tcW w:w="1822" w:type="dxa"/>
          </w:tcPr>
          <w:p w14:paraId="1CEDB962" w14:textId="1670E2F6" w:rsidR="001648D2" w:rsidRPr="00312F45" w:rsidRDefault="002D48AB" w:rsidP="001648D2">
            <w:pPr>
              <w:rPr>
                <w:sz w:val="24"/>
                <w:szCs w:val="24"/>
              </w:rPr>
            </w:pPr>
            <w:r>
              <w:rPr>
                <w:sz w:val="24"/>
                <w:szCs w:val="24"/>
              </w:rPr>
              <w:t xml:space="preserve">Тема 2. </w:t>
            </w:r>
            <w:r w:rsidR="001648D2" w:rsidRPr="00312F45">
              <w:rPr>
                <w:sz w:val="24"/>
                <w:szCs w:val="24"/>
              </w:rPr>
              <w:t>Рынок акций</w:t>
            </w:r>
          </w:p>
        </w:tc>
        <w:tc>
          <w:tcPr>
            <w:tcW w:w="6343" w:type="dxa"/>
          </w:tcPr>
          <w:p w14:paraId="665C2600" w14:textId="77777777" w:rsidR="00220A4A" w:rsidRPr="00312F45" w:rsidRDefault="00220A4A" w:rsidP="003669B1">
            <w:pPr>
              <w:keepNext/>
              <w:jc w:val="both"/>
              <w:rPr>
                <w:sz w:val="24"/>
                <w:szCs w:val="24"/>
              </w:rPr>
            </w:pPr>
            <w:r w:rsidRPr="00312F45">
              <w:rPr>
                <w:sz w:val="24"/>
                <w:szCs w:val="24"/>
              </w:rPr>
              <w:t>1.</w:t>
            </w:r>
            <w:r w:rsidR="003669B1" w:rsidRPr="00312F45">
              <w:rPr>
                <w:sz w:val="24"/>
                <w:szCs w:val="24"/>
              </w:rPr>
              <w:t xml:space="preserve">Виды акций и их классификация. </w:t>
            </w:r>
          </w:p>
          <w:p w14:paraId="5DDBE25D" w14:textId="77777777" w:rsidR="00220A4A" w:rsidRPr="00312F45" w:rsidRDefault="00220A4A" w:rsidP="003669B1">
            <w:pPr>
              <w:keepNext/>
              <w:jc w:val="both"/>
              <w:rPr>
                <w:sz w:val="24"/>
                <w:szCs w:val="24"/>
              </w:rPr>
            </w:pPr>
            <w:r w:rsidRPr="00312F45">
              <w:rPr>
                <w:sz w:val="24"/>
                <w:szCs w:val="24"/>
              </w:rPr>
              <w:t>2.</w:t>
            </w:r>
            <w:r w:rsidR="003669B1" w:rsidRPr="00312F45">
              <w:rPr>
                <w:sz w:val="24"/>
                <w:szCs w:val="24"/>
              </w:rPr>
              <w:t xml:space="preserve">Фундаментальные свойства акций. Отличительные черты обыкновенных и привилегированных акций и их типы. </w:t>
            </w:r>
            <w:r w:rsidRPr="00312F45">
              <w:rPr>
                <w:sz w:val="24"/>
                <w:szCs w:val="24"/>
              </w:rPr>
              <w:t>3.</w:t>
            </w:r>
            <w:r w:rsidR="003669B1" w:rsidRPr="00312F45">
              <w:rPr>
                <w:sz w:val="24"/>
                <w:szCs w:val="24"/>
              </w:rPr>
              <w:t xml:space="preserve">Акционерный капитал и его структура. Акционерные общества, их типы, способы управления, системы голосования (уставная, кумулятивная). Структура собственности на акции. </w:t>
            </w:r>
          </w:p>
          <w:p w14:paraId="6A38A65F" w14:textId="15FA4E52" w:rsidR="003669B1" w:rsidRPr="00312F45" w:rsidRDefault="00220A4A" w:rsidP="003669B1">
            <w:pPr>
              <w:keepNext/>
              <w:jc w:val="both"/>
              <w:rPr>
                <w:sz w:val="24"/>
                <w:szCs w:val="24"/>
              </w:rPr>
            </w:pPr>
            <w:r w:rsidRPr="00312F45">
              <w:rPr>
                <w:sz w:val="24"/>
                <w:szCs w:val="24"/>
              </w:rPr>
              <w:t>4.</w:t>
            </w:r>
            <w:r w:rsidR="003669B1" w:rsidRPr="00312F45">
              <w:rPr>
                <w:sz w:val="24"/>
                <w:szCs w:val="24"/>
              </w:rPr>
              <w:t>Основные и дополнительные права акционеров.</w:t>
            </w:r>
          </w:p>
          <w:p w14:paraId="1A537B5B" w14:textId="08589CB9" w:rsidR="003669B1" w:rsidRPr="00312F45" w:rsidRDefault="00220A4A" w:rsidP="003669B1">
            <w:pPr>
              <w:keepNext/>
              <w:jc w:val="both"/>
              <w:rPr>
                <w:sz w:val="24"/>
                <w:szCs w:val="24"/>
              </w:rPr>
            </w:pPr>
            <w:r w:rsidRPr="00312F45">
              <w:rPr>
                <w:sz w:val="24"/>
                <w:szCs w:val="24"/>
              </w:rPr>
              <w:t>5.</w:t>
            </w:r>
            <w:r w:rsidR="003669B1" w:rsidRPr="00312F45">
              <w:rPr>
                <w:sz w:val="24"/>
                <w:szCs w:val="24"/>
              </w:rPr>
              <w:t>Дивиденд и норма (ставка) дивиденда. Эмиссия и первичный рынок акций.</w:t>
            </w:r>
          </w:p>
          <w:p w14:paraId="0FB01AAB" w14:textId="557A44CC" w:rsidR="003669B1" w:rsidRPr="00312F45" w:rsidRDefault="00220A4A" w:rsidP="003669B1">
            <w:pPr>
              <w:keepNext/>
              <w:jc w:val="both"/>
              <w:rPr>
                <w:sz w:val="24"/>
                <w:szCs w:val="24"/>
              </w:rPr>
            </w:pPr>
            <w:r w:rsidRPr="00312F45">
              <w:rPr>
                <w:sz w:val="24"/>
                <w:szCs w:val="24"/>
              </w:rPr>
              <w:t>6.</w:t>
            </w:r>
            <w:r w:rsidR="003669B1" w:rsidRPr="00312F45">
              <w:rPr>
                <w:sz w:val="24"/>
                <w:szCs w:val="24"/>
              </w:rPr>
              <w:t>Факторы, влияющие на цену акций. Стоимостная оценка акций: номинальная, эмиссионная, рыночная, балансовая и ликвидационная стоимость акций.</w:t>
            </w:r>
          </w:p>
          <w:p w14:paraId="71FBC5F8" w14:textId="6A7DC624" w:rsidR="003669B1" w:rsidRPr="00312F45" w:rsidRDefault="00220A4A" w:rsidP="003669B1">
            <w:pPr>
              <w:keepNext/>
              <w:jc w:val="both"/>
              <w:rPr>
                <w:sz w:val="24"/>
                <w:szCs w:val="24"/>
              </w:rPr>
            </w:pPr>
            <w:r w:rsidRPr="00312F45">
              <w:rPr>
                <w:sz w:val="24"/>
                <w:szCs w:val="24"/>
              </w:rPr>
              <w:t>7.</w:t>
            </w:r>
            <w:r w:rsidR="003669B1" w:rsidRPr="00312F45">
              <w:rPr>
                <w:sz w:val="24"/>
                <w:szCs w:val="24"/>
              </w:rPr>
              <w:t xml:space="preserve">Определение доходности акций. Инвестиционные качества акций. Основные показатели акций: дивидендная доходность, P/E, EPS и др. Фондовые индексы. </w:t>
            </w:r>
          </w:p>
          <w:p w14:paraId="130E53C3" w14:textId="586E9F7B" w:rsidR="001648D2" w:rsidRPr="00312F45" w:rsidRDefault="00220A4A" w:rsidP="003669B1">
            <w:pPr>
              <w:keepNext/>
              <w:jc w:val="both"/>
              <w:rPr>
                <w:sz w:val="24"/>
                <w:szCs w:val="24"/>
              </w:rPr>
            </w:pPr>
            <w:r w:rsidRPr="00312F45">
              <w:rPr>
                <w:sz w:val="24"/>
                <w:szCs w:val="24"/>
              </w:rPr>
              <w:lastRenderedPageBreak/>
              <w:t>8.</w:t>
            </w:r>
            <w:r w:rsidR="003669B1" w:rsidRPr="00312F45">
              <w:rPr>
                <w:sz w:val="24"/>
                <w:szCs w:val="24"/>
              </w:rPr>
              <w:t>Рынок акций. Состояние и тенденции развития российского рынка акций.</w:t>
            </w:r>
          </w:p>
          <w:p w14:paraId="7A2D9891" w14:textId="4D0287AB" w:rsidR="003669B1" w:rsidRPr="00312F45" w:rsidRDefault="003669B1" w:rsidP="003669B1">
            <w:pPr>
              <w:keepNext/>
              <w:jc w:val="both"/>
              <w:rPr>
                <w:sz w:val="24"/>
                <w:szCs w:val="24"/>
              </w:rPr>
            </w:pPr>
            <w:r w:rsidRPr="00312F45">
              <w:rPr>
                <w:sz w:val="24"/>
                <w:szCs w:val="24"/>
              </w:rPr>
              <w:t>Нормативные акты: раздел 8 – 1, 2, 9</w:t>
            </w:r>
          </w:p>
          <w:p w14:paraId="4242F341" w14:textId="77777777" w:rsidR="003669B1" w:rsidRPr="00312F45" w:rsidRDefault="003669B1" w:rsidP="003669B1">
            <w:pPr>
              <w:keepNext/>
              <w:jc w:val="both"/>
              <w:rPr>
                <w:sz w:val="24"/>
                <w:szCs w:val="24"/>
              </w:rPr>
            </w:pPr>
            <w:r w:rsidRPr="00312F45">
              <w:rPr>
                <w:sz w:val="24"/>
                <w:szCs w:val="24"/>
              </w:rPr>
              <w:t>Основная литература: раздел 8 – 1, 2.</w:t>
            </w:r>
          </w:p>
          <w:p w14:paraId="1D7AD2C4" w14:textId="77777777" w:rsidR="003669B1" w:rsidRPr="00312F45" w:rsidRDefault="003669B1" w:rsidP="003669B1">
            <w:pPr>
              <w:keepNext/>
              <w:jc w:val="both"/>
              <w:rPr>
                <w:sz w:val="24"/>
                <w:szCs w:val="24"/>
              </w:rPr>
            </w:pPr>
            <w:r w:rsidRPr="00312F45">
              <w:rPr>
                <w:sz w:val="24"/>
                <w:szCs w:val="24"/>
              </w:rPr>
              <w:t>Дополнительная литература: раздел 8 – 4,</w:t>
            </w:r>
          </w:p>
          <w:p w14:paraId="66EDB140" w14:textId="4CC14F4E" w:rsidR="003669B1" w:rsidRPr="00312F45" w:rsidRDefault="003669B1" w:rsidP="003669B1">
            <w:pPr>
              <w:keepNext/>
              <w:jc w:val="both"/>
              <w:rPr>
                <w:sz w:val="24"/>
                <w:szCs w:val="24"/>
              </w:rPr>
            </w:pPr>
            <w:r w:rsidRPr="00312F45">
              <w:rPr>
                <w:sz w:val="24"/>
                <w:szCs w:val="24"/>
              </w:rPr>
              <w:t>Ресурсы сети Интернет: раздел 9 – 1, 2, 3,4, 5, 6.</w:t>
            </w:r>
          </w:p>
        </w:tc>
        <w:tc>
          <w:tcPr>
            <w:tcW w:w="2256" w:type="dxa"/>
          </w:tcPr>
          <w:p w14:paraId="47B5DD7C" w14:textId="015F844D" w:rsidR="001648D2" w:rsidRPr="00312F45" w:rsidRDefault="00EF7A37" w:rsidP="002D48AB">
            <w:pPr>
              <w:keepNext/>
              <w:rPr>
                <w:sz w:val="24"/>
                <w:szCs w:val="24"/>
              </w:rPr>
            </w:pPr>
            <w:r w:rsidRPr="00312F45">
              <w:rPr>
                <w:sz w:val="24"/>
                <w:szCs w:val="24"/>
              </w:rPr>
              <w:lastRenderedPageBreak/>
              <w:t>Дискуссия, опрос, работа с первичными источниками статистической информации, решение кейсов и задач, тестирование</w:t>
            </w:r>
          </w:p>
        </w:tc>
      </w:tr>
      <w:tr w:rsidR="001648D2" w14:paraId="1EC5D62F" w14:textId="77777777" w:rsidTr="001648D2">
        <w:tc>
          <w:tcPr>
            <w:tcW w:w="1822" w:type="dxa"/>
          </w:tcPr>
          <w:p w14:paraId="42375619" w14:textId="75325E47" w:rsidR="001648D2" w:rsidRPr="00312F45" w:rsidRDefault="002D48AB" w:rsidP="001648D2">
            <w:pPr>
              <w:rPr>
                <w:sz w:val="24"/>
                <w:szCs w:val="24"/>
              </w:rPr>
            </w:pPr>
            <w:r>
              <w:rPr>
                <w:sz w:val="24"/>
                <w:szCs w:val="24"/>
              </w:rPr>
              <w:t xml:space="preserve">Тема 3. </w:t>
            </w:r>
            <w:r w:rsidR="001648D2" w:rsidRPr="00312F45">
              <w:rPr>
                <w:sz w:val="24"/>
                <w:szCs w:val="24"/>
              </w:rPr>
              <w:t>Рынок долговых финансовых инструментов</w:t>
            </w:r>
          </w:p>
        </w:tc>
        <w:tc>
          <w:tcPr>
            <w:tcW w:w="6343" w:type="dxa"/>
          </w:tcPr>
          <w:p w14:paraId="6433D837" w14:textId="77777777" w:rsidR="00220A4A" w:rsidRPr="00312F45" w:rsidRDefault="00220A4A" w:rsidP="00220A4A">
            <w:pPr>
              <w:keepNext/>
              <w:jc w:val="both"/>
              <w:rPr>
                <w:sz w:val="24"/>
                <w:szCs w:val="24"/>
              </w:rPr>
            </w:pPr>
            <w:r w:rsidRPr="00312F45">
              <w:rPr>
                <w:sz w:val="24"/>
                <w:szCs w:val="24"/>
              </w:rPr>
              <w:t xml:space="preserve">1.Государственные облигации и рынок государственных облигаций в мире. </w:t>
            </w:r>
          </w:p>
          <w:p w14:paraId="7B374046" w14:textId="2F43D343" w:rsidR="00220A4A" w:rsidRPr="00312F45" w:rsidRDefault="00220A4A" w:rsidP="00220A4A">
            <w:pPr>
              <w:keepNext/>
              <w:jc w:val="both"/>
              <w:rPr>
                <w:sz w:val="24"/>
                <w:szCs w:val="24"/>
              </w:rPr>
            </w:pPr>
            <w:r w:rsidRPr="00312F45">
              <w:rPr>
                <w:sz w:val="24"/>
                <w:szCs w:val="24"/>
              </w:rPr>
              <w:t>2.Роль в экономике (финансирование бюджетного дефицита, формирование кривой доходности и безрисковой ставки, инструмент денежно-кредитной политики).</w:t>
            </w:r>
          </w:p>
          <w:p w14:paraId="3ED7F631" w14:textId="2857D2EA" w:rsidR="00220A4A" w:rsidRPr="00312F45" w:rsidRDefault="00220A4A" w:rsidP="00220A4A">
            <w:pPr>
              <w:keepNext/>
              <w:jc w:val="both"/>
              <w:rPr>
                <w:sz w:val="24"/>
                <w:szCs w:val="24"/>
              </w:rPr>
            </w:pPr>
            <w:r w:rsidRPr="00312F45">
              <w:rPr>
                <w:sz w:val="24"/>
                <w:szCs w:val="24"/>
              </w:rPr>
              <w:t>3.Виды федеральных облигаций в Российской Федерации (ОФЗ-ПД, ОФЗ-ПК,</w:t>
            </w:r>
            <w:r w:rsidR="002D48AB">
              <w:rPr>
                <w:sz w:val="24"/>
                <w:szCs w:val="24"/>
              </w:rPr>
              <w:t xml:space="preserve"> </w:t>
            </w:r>
            <w:r w:rsidRPr="00312F45">
              <w:rPr>
                <w:sz w:val="24"/>
                <w:szCs w:val="24"/>
              </w:rPr>
              <w:t>ОФЗ-АД, ОФЗ-ИН и др.)</w:t>
            </w:r>
            <w:r w:rsidR="007273F3" w:rsidRPr="00312F45">
              <w:rPr>
                <w:sz w:val="24"/>
                <w:szCs w:val="24"/>
              </w:rPr>
              <w:t>,</w:t>
            </w:r>
            <w:r w:rsidRPr="00312F45">
              <w:rPr>
                <w:sz w:val="24"/>
                <w:szCs w:val="24"/>
              </w:rPr>
              <w:t xml:space="preserve"> </w:t>
            </w:r>
            <w:r w:rsidR="007273F3" w:rsidRPr="00312F45">
              <w:rPr>
                <w:sz w:val="24"/>
                <w:szCs w:val="24"/>
              </w:rPr>
              <w:t>е</w:t>
            </w:r>
            <w:r w:rsidRPr="00312F45">
              <w:rPr>
                <w:sz w:val="24"/>
                <w:szCs w:val="24"/>
              </w:rPr>
              <w:t>врооблигации Правительства Российской Федерации.</w:t>
            </w:r>
          </w:p>
          <w:p w14:paraId="26DBBB68" w14:textId="45E561D2" w:rsidR="00220A4A" w:rsidRPr="00312F45" w:rsidRDefault="007273F3" w:rsidP="00220A4A">
            <w:pPr>
              <w:keepNext/>
              <w:jc w:val="both"/>
              <w:rPr>
                <w:sz w:val="24"/>
                <w:szCs w:val="24"/>
              </w:rPr>
            </w:pPr>
            <w:r w:rsidRPr="00312F45">
              <w:rPr>
                <w:sz w:val="24"/>
                <w:szCs w:val="24"/>
              </w:rPr>
              <w:t>4.</w:t>
            </w:r>
            <w:r w:rsidR="00220A4A" w:rsidRPr="00312F45">
              <w:rPr>
                <w:sz w:val="24"/>
                <w:szCs w:val="24"/>
              </w:rPr>
              <w:t xml:space="preserve">Первичный и </w:t>
            </w:r>
            <w:r w:rsidR="002D48AB" w:rsidRPr="00312F45">
              <w:rPr>
                <w:sz w:val="24"/>
                <w:szCs w:val="24"/>
              </w:rPr>
              <w:t>вторичный рынок</w:t>
            </w:r>
            <w:r w:rsidR="00220A4A" w:rsidRPr="00312F45">
              <w:rPr>
                <w:sz w:val="24"/>
                <w:szCs w:val="24"/>
              </w:rPr>
              <w:t xml:space="preserve"> государственных облигаций. </w:t>
            </w:r>
          </w:p>
          <w:p w14:paraId="56B15D0C" w14:textId="4A5F3DEF" w:rsidR="00220A4A" w:rsidRPr="00312F45" w:rsidRDefault="007273F3" w:rsidP="00220A4A">
            <w:pPr>
              <w:keepNext/>
              <w:jc w:val="both"/>
              <w:rPr>
                <w:sz w:val="24"/>
                <w:szCs w:val="24"/>
              </w:rPr>
            </w:pPr>
            <w:r w:rsidRPr="00312F45">
              <w:rPr>
                <w:sz w:val="24"/>
                <w:szCs w:val="24"/>
              </w:rPr>
              <w:t>5</w:t>
            </w:r>
            <w:r w:rsidR="00220A4A" w:rsidRPr="00312F45">
              <w:rPr>
                <w:sz w:val="24"/>
                <w:szCs w:val="24"/>
              </w:rPr>
              <w:t>.Корпоративные облигации. Еврооблигации</w:t>
            </w:r>
          </w:p>
          <w:p w14:paraId="4B16F124" w14:textId="77777777" w:rsidR="007273F3" w:rsidRPr="00312F45" w:rsidRDefault="00220A4A" w:rsidP="00220A4A">
            <w:pPr>
              <w:keepNext/>
              <w:jc w:val="both"/>
              <w:rPr>
                <w:sz w:val="24"/>
                <w:szCs w:val="24"/>
              </w:rPr>
            </w:pPr>
            <w:r w:rsidRPr="00312F45">
              <w:rPr>
                <w:sz w:val="24"/>
                <w:szCs w:val="24"/>
              </w:rPr>
              <w:t xml:space="preserve">и замещающие облигации российских корпоративных эмитентов. </w:t>
            </w:r>
          </w:p>
          <w:p w14:paraId="2D3F162C" w14:textId="5D0B447A" w:rsidR="00220A4A" w:rsidRPr="00312F45" w:rsidRDefault="007273F3" w:rsidP="00220A4A">
            <w:pPr>
              <w:keepNext/>
              <w:jc w:val="both"/>
              <w:rPr>
                <w:sz w:val="24"/>
                <w:szCs w:val="24"/>
              </w:rPr>
            </w:pPr>
            <w:r w:rsidRPr="00312F45">
              <w:rPr>
                <w:sz w:val="24"/>
                <w:szCs w:val="24"/>
              </w:rPr>
              <w:t>6.</w:t>
            </w:r>
            <w:r w:rsidR="00220A4A" w:rsidRPr="00312F45">
              <w:rPr>
                <w:sz w:val="24"/>
                <w:szCs w:val="24"/>
              </w:rPr>
              <w:t>Особенности выпуска и обращения ипотечных облигаций в России.</w:t>
            </w:r>
          </w:p>
          <w:p w14:paraId="538FF3F3" w14:textId="320CF6F4" w:rsidR="00220A4A" w:rsidRPr="00312F45" w:rsidRDefault="007273F3" w:rsidP="00220A4A">
            <w:pPr>
              <w:keepNext/>
              <w:jc w:val="both"/>
              <w:rPr>
                <w:sz w:val="24"/>
                <w:szCs w:val="24"/>
              </w:rPr>
            </w:pPr>
            <w:r w:rsidRPr="00312F45">
              <w:rPr>
                <w:sz w:val="24"/>
                <w:szCs w:val="24"/>
              </w:rPr>
              <w:t>7</w:t>
            </w:r>
            <w:r w:rsidR="00220A4A" w:rsidRPr="00312F45">
              <w:rPr>
                <w:sz w:val="24"/>
                <w:szCs w:val="24"/>
              </w:rPr>
              <w:t>.Характеристики облигаций: текущая доходность, доходность до погашения, риск, дюрация, модифицированная дюрация. Рейтинги облигаций. Оценка облигаций. Факторы, влияющие на уровень доходности и цены облигаций.</w:t>
            </w:r>
          </w:p>
          <w:p w14:paraId="548E99A7" w14:textId="77777777" w:rsidR="00220A4A" w:rsidRPr="00312F45" w:rsidRDefault="00220A4A" w:rsidP="00220A4A">
            <w:pPr>
              <w:keepNext/>
              <w:jc w:val="both"/>
              <w:rPr>
                <w:sz w:val="24"/>
                <w:szCs w:val="24"/>
              </w:rPr>
            </w:pPr>
            <w:r w:rsidRPr="00312F45">
              <w:rPr>
                <w:sz w:val="24"/>
                <w:szCs w:val="24"/>
              </w:rPr>
              <w:t>Нормативные акты: раздел 8 – 1, 2, 6</w:t>
            </w:r>
          </w:p>
          <w:p w14:paraId="7DA9767A" w14:textId="77777777" w:rsidR="00220A4A" w:rsidRPr="00312F45" w:rsidRDefault="00220A4A" w:rsidP="00220A4A">
            <w:pPr>
              <w:keepNext/>
              <w:jc w:val="both"/>
              <w:rPr>
                <w:sz w:val="24"/>
                <w:szCs w:val="24"/>
              </w:rPr>
            </w:pPr>
            <w:r w:rsidRPr="00312F45">
              <w:rPr>
                <w:sz w:val="24"/>
                <w:szCs w:val="24"/>
              </w:rPr>
              <w:t>Основная литература: раздел 8 – 1, 2;</w:t>
            </w:r>
          </w:p>
          <w:p w14:paraId="6B342A98" w14:textId="09121678" w:rsidR="00220A4A" w:rsidRPr="00312F45" w:rsidRDefault="00220A4A" w:rsidP="00220A4A">
            <w:pPr>
              <w:keepNext/>
              <w:jc w:val="both"/>
              <w:rPr>
                <w:sz w:val="24"/>
                <w:szCs w:val="24"/>
              </w:rPr>
            </w:pPr>
            <w:r w:rsidRPr="00312F45">
              <w:rPr>
                <w:sz w:val="24"/>
                <w:szCs w:val="24"/>
              </w:rPr>
              <w:t>Дополнительная литература: раздел 8 – 1,</w:t>
            </w:r>
            <w:r w:rsidR="007273F3" w:rsidRPr="00312F45">
              <w:rPr>
                <w:sz w:val="24"/>
                <w:szCs w:val="24"/>
              </w:rPr>
              <w:t xml:space="preserve"> </w:t>
            </w:r>
            <w:r w:rsidRPr="00312F45">
              <w:rPr>
                <w:sz w:val="24"/>
                <w:szCs w:val="24"/>
              </w:rPr>
              <w:t>4,</w:t>
            </w:r>
          </w:p>
          <w:p w14:paraId="5FEEC935" w14:textId="4B5309A5" w:rsidR="001648D2" w:rsidRPr="00312F45" w:rsidRDefault="00220A4A" w:rsidP="00220A4A">
            <w:pPr>
              <w:keepNext/>
              <w:jc w:val="both"/>
              <w:rPr>
                <w:sz w:val="24"/>
                <w:szCs w:val="24"/>
              </w:rPr>
            </w:pPr>
            <w:r w:rsidRPr="00312F45">
              <w:rPr>
                <w:sz w:val="24"/>
                <w:szCs w:val="24"/>
              </w:rPr>
              <w:t>Ресурсы сети Интернет: раздел 9 – 5, 6</w:t>
            </w:r>
          </w:p>
        </w:tc>
        <w:tc>
          <w:tcPr>
            <w:tcW w:w="2256" w:type="dxa"/>
          </w:tcPr>
          <w:p w14:paraId="66A9E512" w14:textId="78EEE95F" w:rsidR="001648D2" w:rsidRPr="00312F45" w:rsidRDefault="00EF7A37" w:rsidP="00EF7A37">
            <w:pPr>
              <w:keepNext/>
              <w:jc w:val="both"/>
              <w:rPr>
                <w:sz w:val="24"/>
                <w:szCs w:val="24"/>
              </w:rPr>
            </w:pPr>
            <w:r w:rsidRPr="00312F45">
              <w:rPr>
                <w:sz w:val="24"/>
                <w:szCs w:val="24"/>
              </w:rPr>
              <w:t>Дискуссия, опрос, работа с первичными источниками статистической информации, решение кейсов и задач, тестирование</w:t>
            </w:r>
          </w:p>
        </w:tc>
      </w:tr>
      <w:tr w:rsidR="001648D2" w14:paraId="2C5E3AE9" w14:textId="77777777" w:rsidTr="001648D2">
        <w:tc>
          <w:tcPr>
            <w:tcW w:w="1822" w:type="dxa"/>
          </w:tcPr>
          <w:p w14:paraId="558C6907" w14:textId="7CFE8A40" w:rsidR="001648D2" w:rsidRPr="00312F45" w:rsidRDefault="002D48AB" w:rsidP="002D48AB">
            <w:pPr>
              <w:rPr>
                <w:sz w:val="24"/>
                <w:szCs w:val="24"/>
              </w:rPr>
            </w:pPr>
            <w:r>
              <w:rPr>
                <w:sz w:val="24"/>
                <w:szCs w:val="24"/>
              </w:rPr>
              <w:t xml:space="preserve">Тема 4. </w:t>
            </w:r>
            <w:r w:rsidR="001648D2" w:rsidRPr="00312F45">
              <w:rPr>
                <w:sz w:val="24"/>
                <w:szCs w:val="24"/>
              </w:rPr>
              <w:t>Рынок производных финансовых инструментов</w:t>
            </w:r>
          </w:p>
        </w:tc>
        <w:tc>
          <w:tcPr>
            <w:tcW w:w="6343" w:type="dxa"/>
          </w:tcPr>
          <w:p w14:paraId="01B28DF5" w14:textId="332421E2" w:rsidR="00220A4A" w:rsidRPr="00312F45" w:rsidRDefault="00220A4A" w:rsidP="00220A4A">
            <w:pPr>
              <w:keepNext/>
              <w:jc w:val="both"/>
              <w:rPr>
                <w:sz w:val="24"/>
                <w:szCs w:val="24"/>
              </w:rPr>
            </w:pPr>
            <w:r w:rsidRPr="00312F45">
              <w:rPr>
                <w:sz w:val="24"/>
                <w:szCs w:val="24"/>
              </w:rPr>
              <w:t>1.Рынок производных финансовых инструментов: понятие и сущность.</w:t>
            </w:r>
          </w:p>
          <w:p w14:paraId="2DB3E9EA" w14:textId="7B98CCC8" w:rsidR="00220A4A" w:rsidRPr="00312F45" w:rsidRDefault="00106664" w:rsidP="00220A4A">
            <w:pPr>
              <w:keepNext/>
              <w:jc w:val="both"/>
              <w:rPr>
                <w:sz w:val="24"/>
                <w:szCs w:val="24"/>
              </w:rPr>
            </w:pPr>
            <w:r w:rsidRPr="00312F45">
              <w:rPr>
                <w:sz w:val="24"/>
                <w:szCs w:val="24"/>
              </w:rPr>
              <w:t>2.</w:t>
            </w:r>
            <w:r w:rsidR="00220A4A" w:rsidRPr="00312F45">
              <w:rPr>
                <w:sz w:val="24"/>
                <w:szCs w:val="24"/>
              </w:rPr>
              <w:t xml:space="preserve">Виды производных финансовых инструментов. </w:t>
            </w:r>
          </w:p>
          <w:p w14:paraId="39FCB071" w14:textId="64F7F2A7" w:rsidR="00220A4A" w:rsidRPr="00312F45" w:rsidRDefault="00106664" w:rsidP="00220A4A">
            <w:pPr>
              <w:keepNext/>
              <w:jc w:val="both"/>
              <w:rPr>
                <w:sz w:val="24"/>
                <w:szCs w:val="24"/>
              </w:rPr>
            </w:pPr>
            <w:r w:rsidRPr="00312F45">
              <w:rPr>
                <w:sz w:val="24"/>
                <w:szCs w:val="24"/>
              </w:rPr>
              <w:t>3.</w:t>
            </w:r>
            <w:r w:rsidR="00220A4A" w:rsidRPr="00312F45">
              <w:rPr>
                <w:sz w:val="24"/>
                <w:szCs w:val="24"/>
              </w:rPr>
              <w:t>Базисные активы производных финансовых инструментов.</w:t>
            </w:r>
          </w:p>
          <w:p w14:paraId="2E09C0FC" w14:textId="7E9B53CB" w:rsidR="00220A4A" w:rsidRPr="00312F45" w:rsidRDefault="00106664" w:rsidP="00220A4A">
            <w:pPr>
              <w:keepNext/>
              <w:jc w:val="both"/>
              <w:rPr>
                <w:sz w:val="24"/>
                <w:szCs w:val="24"/>
              </w:rPr>
            </w:pPr>
            <w:r w:rsidRPr="00312F45">
              <w:rPr>
                <w:sz w:val="24"/>
                <w:szCs w:val="24"/>
              </w:rPr>
              <w:t>4.</w:t>
            </w:r>
            <w:r w:rsidR="00220A4A" w:rsidRPr="00312F45">
              <w:rPr>
                <w:sz w:val="24"/>
                <w:szCs w:val="24"/>
              </w:rPr>
              <w:t>Участники рынка производных финансовых инструментов: спекулянты, хеджеры, арбитражеры.</w:t>
            </w:r>
          </w:p>
          <w:p w14:paraId="473D5D89" w14:textId="6C7BECF3" w:rsidR="00220A4A" w:rsidRPr="00312F45" w:rsidRDefault="00106664" w:rsidP="00220A4A">
            <w:pPr>
              <w:keepNext/>
              <w:jc w:val="both"/>
              <w:rPr>
                <w:sz w:val="24"/>
                <w:szCs w:val="24"/>
              </w:rPr>
            </w:pPr>
            <w:r w:rsidRPr="00312F45">
              <w:rPr>
                <w:sz w:val="24"/>
                <w:szCs w:val="24"/>
              </w:rPr>
              <w:t>5.</w:t>
            </w:r>
            <w:r w:rsidR="00220A4A" w:rsidRPr="00312F45">
              <w:rPr>
                <w:sz w:val="24"/>
                <w:szCs w:val="24"/>
              </w:rPr>
              <w:t>Форвардные и фьючерсные контракты: сущность, общие черты и различия.</w:t>
            </w:r>
          </w:p>
          <w:p w14:paraId="183A3061" w14:textId="10992B89" w:rsidR="00220A4A" w:rsidRPr="00312F45" w:rsidRDefault="00106664" w:rsidP="00220A4A">
            <w:pPr>
              <w:keepNext/>
              <w:jc w:val="both"/>
              <w:rPr>
                <w:sz w:val="24"/>
                <w:szCs w:val="24"/>
              </w:rPr>
            </w:pPr>
            <w:r w:rsidRPr="00312F45">
              <w:rPr>
                <w:sz w:val="24"/>
                <w:szCs w:val="24"/>
              </w:rPr>
              <w:t>6.</w:t>
            </w:r>
            <w:r w:rsidR="00220A4A" w:rsidRPr="00312F45">
              <w:rPr>
                <w:sz w:val="24"/>
                <w:szCs w:val="24"/>
              </w:rPr>
              <w:t>Фьючерсный контракт – стандартизированный биржевой инструмент.</w:t>
            </w:r>
          </w:p>
          <w:p w14:paraId="4EFB5409" w14:textId="77777777" w:rsidR="00106664" w:rsidRPr="00312F45" w:rsidRDefault="00106664" w:rsidP="00220A4A">
            <w:pPr>
              <w:keepNext/>
              <w:jc w:val="both"/>
              <w:rPr>
                <w:sz w:val="24"/>
                <w:szCs w:val="24"/>
              </w:rPr>
            </w:pPr>
            <w:r w:rsidRPr="00312F45">
              <w:rPr>
                <w:sz w:val="24"/>
                <w:szCs w:val="24"/>
              </w:rPr>
              <w:t>7.</w:t>
            </w:r>
            <w:r w:rsidR="00220A4A" w:rsidRPr="00312F45">
              <w:rPr>
                <w:sz w:val="24"/>
                <w:szCs w:val="24"/>
              </w:rPr>
              <w:t xml:space="preserve">Организация фьючерсных торгов, заключение сделок и расчетов по ним. Офсетная сделка. </w:t>
            </w:r>
          </w:p>
          <w:p w14:paraId="1224F55D" w14:textId="77777777" w:rsidR="00106664" w:rsidRPr="00312F45" w:rsidRDefault="00106664" w:rsidP="00220A4A">
            <w:pPr>
              <w:keepNext/>
              <w:jc w:val="both"/>
              <w:rPr>
                <w:sz w:val="24"/>
                <w:szCs w:val="24"/>
              </w:rPr>
            </w:pPr>
            <w:r w:rsidRPr="00312F45">
              <w:rPr>
                <w:sz w:val="24"/>
                <w:szCs w:val="24"/>
              </w:rPr>
              <w:t>8.</w:t>
            </w:r>
            <w:r w:rsidR="00220A4A" w:rsidRPr="00312F45">
              <w:rPr>
                <w:sz w:val="24"/>
                <w:szCs w:val="24"/>
              </w:rPr>
              <w:t>Опцион: понятие и сущность</w:t>
            </w:r>
            <w:r w:rsidRPr="00312F45">
              <w:rPr>
                <w:sz w:val="24"/>
                <w:szCs w:val="24"/>
              </w:rPr>
              <w:t>, в</w:t>
            </w:r>
            <w:r w:rsidR="00220A4A" w:rsidRPr="00312F45">
              <w:rPr>
                <w:sz w:val="24"/>
                <w:szCs w:val="24"/>
              </w:rPr>
              <w:t xml:space="preserve">нутренняя и внешняя (временная) стоимость опциона. </w:t>
            </w:r>
          </w:p>
          <w:p w14:paraId="4E8706F0" w14:textId="3A9952FD" w:rsidR="00220A4A" w:rsidRPr="00312F45" w:rsidRDefault="00106664" w:rsidP="00220A4A">
            <w:pPr>
              <w:keepNext/>
              <w:jc w:val="both"/>
              <w:rPr>
                <w:sz w:val="24"/>
                <w:szCs w:val="24"/>
              </w:rPr>
            </w:pPr>
            <w:r w:rsidRPr="00312F45">
              <w:rPr>
                <w:sz w:val="24"/>
                <w:szCs w:val="24"/>
              </w:rPr>
              <w:t>9.</w:t>
            </w:r>
            <w:r w:rsidR="00220A4A" w:rsidRPr="00312F45">
              <w:rPr>
                <w:sz w:val="24"/>
                <w:szCs w:val="24"/>
              </w:rPr>
              <w:t>Премия опциона как сумма внутренней и внешней стоимости опциона.</w:t>
            </w:r>
          </w:p>
          <w:p w14:paraId="127D9C2F" w14:textId="13F03830" w:rsidR="00220A4A" w:rsidRPr="00312F45" w:rsidRDefault="00106664" w:rsidP="00106664">
            <w:pPr>
              <w:keepNext/>
              <w:jc w:val="both"/>
              <w:rPr>
                <w:sz w:val="24"/>
                <w:szCs w:val="24"/>
              </w:rPr>
            </w:pPr>
            <w:r w:rsidRPr="00312F45">
              <w:rPr>
                <w:sz w:val="24"/>
                <w:szCs w:val="24"/>
              </w:rPr>
              <w:t>10.</w:t>
            </w:r>
            <w:r w:rsidR="00220A4A" w:rsidRPr="00312F45">
              <w:rPr>
                <w:sz w:val="24"/>
                <w:szCs w:val="24"/>
              </w:rPr>
              <w:t xml:space="preserve">Понятие и основные виды своп-контрактов. </w:t>
            </w:r>
          </w:p>
          <w:p w14:paraId="77DD7ABB" w14:textId="77777777" w:rsidR="00220A4A" w:rsidRPr="00312F45" w:rsidRDefault="00220A4A" w:rsidP="00220A4A">
            <w:pPr>
              <w:keepNext/>
              <w:jc w:val="both"/>
              <w:rPr>
                <w:sz w:val="24"/>
                <w:szCs w:val="24"/>
              </w:rPr>
            </w:pPr>
          </w:p>
          <w:p w14:paraId="06BA58F7" w14:textId="77777777" w:rsidR="00220A4A" w:rsidRPr="00312F45" w:rsidRDefault="00220A4A" w:rsidP="00220A4A">
            <w:pPr>
              <w:keepNext/>
              <w:jc w:val="both"/>
              <w:rPr>
                <w:sz w:val="24"/>
                <w:szCs w:val="24"/>
              </w:rPr>
            </w:pPr>
            <w:r w:rsidRPr="00312F45">
              <w:rPr>
                <w:sz w:val="24"/>
                <w:szCs w:val="24"/>
              </w:rPr>
              <w:t>Нормативные акты: раздел 8 – 2, 6</w:t>
            </w:r>
          </w:p>
          <w:p w14:paraId="35F3A71D" w14:textId="77777777" w:rsidR="00220A4A" w:rsidRPr="00312F45" w:rsidRDefault="00220A4A" w:rsidP="00220A4A">
            <w:pPr>
              <w:keepNext/>
              <w:jc w:val="both"/>
              <w:rPr>
                <w:sz w:val="24"/>
                <w:szCs w:val="24"/>
              </w:rPr>
            </w:pPr>
            <w:r w:rsidRPr="00312F45">
              <w:rPr>
                <w:sz w:val="24"/>
                <w:szCs w:val="24"/>
              </w:rPr>
              <w:lastRenderedPageBreak/>
              <w:t>Основная литература: раздел 8 – 1, 2;</w:t>
            </w:r>
          </w:p>
          <w:p w14:paraId="5659924B" w14:textId="090DE567" w:rsidR="00220A4A" w:rsidRPr="00312F45" w:rsidRDefault="00220A4A" w:rsidP="00220A4A">
            <w:pPr>
              <w:keepNext/>
              <w:jc w:val="both"/>
              <w:rPr>
                <w:sz w:val="24"/>
                <w:szCs w:val="24"/>
              </w:rPr>
            </w:pPr>
            <w:r w:rsidRPr="00312F45">
              <w:rPr>
                <w:sz w:val="24"/>
                <w:szCs w:val="24"/>
              </w:rPr>
              <w:t>Дополнительная литература: раздел 8 – 4,7</w:t>
            </w:r>
          </w:p>
          <w:p w14:paraId="06A605D7" w14:textId="454E39BD" w:rsidR="001648D2" w:rsidRPr="00312F45" w:rsidRDefault="00220A4A" w:rsidP="00220A4A">
            <w:pPr>
              <w:keepNext/>
              <w:jc w:val="both"/>
              <w:rPr>
                <w:sz w:val="24"/>
                <w:szCs w:val="24"/>
              </w:rPr>
            </w:pPr>
            <w:r w:rsidRPr="00312F45">
              <w:rPr>
                <w:sz w:val="24"/>
                <w:szCs w:val="24"/>
              </w:rPr>
              <w:t>Ресурсы сети Интернет: раздел 9 – 2, 6</w:t>
            </w:r>
          </w:p>
        </w:tc>
        <w:tc>
          <w:tcPr>
            <w:tcW w:w="2256" w:type="dxa"/>
          </w:tcPr>
          <w:p w14:paraId="2A3AC9D8" w14:textId="3457890A" w:rsidR="001648D2" w:rsidRPr="00312F45" w:rsidRDefault="00EF7A37" w:rsidP="002D48AB">
            <w:pPr>
              <w:keepNext/>
              <w:rPr>
                <w:sz w:val="24"/>
                <w:szCs w:val="24"/>
              </w:rPr>
            </w:pPr>
            <w:r w:rsidRPr="00312F45">
              <w:rPr>
                <w:sz w:val="24"/>
                <w:szCs w:val="24"/>
              </w:rPr>
              <w:lastRenderedPageBreak/>
              <w:t>Дискуссия, опрос, работа с первичными источниками статистической информации, решение кейсов и задач, тестирование</w:t>
            </w:r>
          </w:p>
        </w:tc>
      </w:tr>
      <w:tr w:rsidR="001648D2" w14:paraId="7F20F858" w14:textId="77777777" w:rsidTr="001648D2">
        <w:tc>
          <w:tcPr>
            <w:tcW w:w="1822" w:type="dxa"/>
          </w:tcPr>
          <w:p w14:paraId="29343963" w14:textId="795573C5" w:rsidR="001648D2" w:rsidRPr="00312F45" w:rsidRDefault="002D48AB" w:rsidP="001648D2">
            <w:pPr>
              <w:rPr>
                <w:sz w:val="24"/>
                <w:szCs w:val="24"/>
              </w:rPr>
            </w:pPr>
            <w:r>
              <w:rPr>
                <w:sz w:val="24"/>
                <w:szCs w:val="24"/>
              </w:rPr>
              <w:t xml:space="preserve">Тема 5. </w:t>
            </w:r>
            <w:r w:rsidR="001648D2" w:rsidRPr="00312F45">
              <w:rPr>
                <w:sz w:val="24"/>
                <w:szCs w:val="24"/>
              </w:rPr>
              <w:t xml:space="preserve">Участники финансового рынка </w:t>
            </w:r>
          </w:p>
        </w:tc>
        <w:tc>
          <w:tcPr>
            <w:tcW w:w="6343" w:type="dxa"/>
          </w:tcPr>
          <w:p w14:paraId="6F2AF22A" w14:textId="361630D6" w:rsidR="00106664" w:rsidRPr="00312F45" w:rsidRDefault="007273F3" w:rsidP="00106664">
            <w:pPr>
              <w:keepNext/>
              <w:jc w:val="both"/>
              <w:rPr>
                <w:sz w:val="24"/>
                <w:szCs w:val="24"/>
              </w:rPr>
            </w:pPr>
            <w:r w:rsidRPr="00312F45">
              <w:rPr>
                <w:sz w:val="24"/>
                <w:szCs w:val="24"/>
              </w:rPr>
              <w:t>1.</w:t>
            </w:r>
            <w:r w:rsidR="00106664" w:rsidRPr="00312F45">
              <w:rPr>
                <w:sz w:val="24"/>
                <w:szCs w:val="24"/>
              </w:rPr>
              <w:t>Основные участники финансового рынка, их роли и состав: эмитенты, инвесторы, финансовые посредники, инфраструктурные институты.</w:t>
            </w:r>
          </w:p>
          <w:p w14:paraId="5D992B58" w14:textId="4BF62E89" w:rsidR="00106664" w:rsidRPr="00312F45" w:rsidRDefault="007273F3" w:rsidP="00106664">
            <w:pPr>
              <w:keepNext/>
              <w:jc w:val="both"/>
              <w:rPr>
                <w:sz w:val="24"/>
                <w:szCs w:val="24"/>
              </w:rPr>
            </w:pPr>
            <w:r w:rsidRPr="00312F45">
              <w:rPr>
                <w:sz w:val="24"/>
                <w:szCs w:val="24"/>
              </w:rPr>
              <w:t>2.</w:t>
            </w:r>
            <w:r w:rsidR="00106664" w:rsidRPr="00312F45">
              <w:rPr>
                <w:sz w:val="24"/>
                <w:szCs w:val="24"/>
              </w:rPr>
              <w:t>Квалифицированные и неквалифицированные инвесторы – состав, ограничения для неквалифицированных инвесторов.</w:t>
            </w:r>
          </w:p>
          <w:p w14:paraId="5820B2FF" w14:textId="23041529" w:rsidR="00106664" w:rsidRPr="00312F45" w:rsidRDefault="007273F3" w:rsidP="00106664">
            <w:pPr>
              <w:keepNext/>
              <w:jc w:val="both"/>
              <w:rPr>
                <w:sz w:val="24"/>
                <w:szCs w:val="24"/>
              </w:rPr>
            </w:pPr>
            <w:r w:rsidRPr="00312F45">
              <w:rPr>
                <w:sz w:val="24"/>
                <w:szCs w:val="24"/>
              </w:rPr>
              <w:t>3.</w:t>
            </w:r>
            <w:r w:rsidR="00106664" w:rsidRPr="00312F45">
              <w:rPr>
                <w:sz w:val="24"/>
                <w:szCs w:val="24"/>
              </w:rPr>
              <w:t>Государство – особый участник финансового рынка.</w:t>
            </w:r>
          </w:p>
          <w:p w14:paraId="797FCD48" w14:textId="6EE62790" w:rsidR="00106664" w:rsidRPr="00312F45" w:rsidRDefault="007273F3" w:rsidP="00106664">
            <w:pPr>
              <w:keepNext/>
              <w:jc w:val="both"/>
              <w:rPr>
                <w:sz w:val="24"/>
                <w:szCs w:val="24"/>
              </w:rPr>
            </w:pPr>
            <w:r w:rsidRPr="00312F45">
              <w:rPr>
                <w:sz w:val="24"/>
                <w:szCs w:val="24"/>
              </w:rPr>
              <w:t>4.</w:t>
            </w:r>
            <w:r w:rsidR="00106664" w:rsidRPr="00312F45">
              <w:rPr>
                <w:sz w:val="24"/>
                <w:szCs w:val="24"/>
              </w:rPr>
              <w:t xml:space="preserve">Профессиональные участники рынка ценных бумаг и их роль на финансовом рынке: понятие; виды деятельности; требования, предъявляемые к ним регулятором; процедуры </w:t>
            </w:r>
            <w:proofErr w:type="spellStart"/>
            <w:r w:rsidR="00106664" w:rsidRPr="00312F45">
              <w:rPr>
                <w:sz w:val="24"/>
                <w:szCs w:val="24"/>
              </w:rPr>
              <w:t>комплайенс</w:t>
            </w:r>
            <w:proofErr w:type="spellEnd"/>
            <w:r w:rsidR="00106664" w:rsidRPr="00312F45">
              <w:rPr>
                <w:sz w:val="24"/>
                <w:szCs w:val="24"/>
              </w:rPr>
              <w:t>, проводимые профессиональными участниками и финансовыми организациями и связанная с ними ответственность.</w:t>
            </w:r>
          </w:p>
          <w:p w14:paraId="29D9DB4C" w14:textId="6B754BEA" w:rsidR="00106664" w:rsidRPr="00312F45" w:rsidRDefault="007273F3" w:rsidP="00106664">
            <w:pPr>
              <w:keepNext/>
              <w:jc w:val="both"/>
              <w:rPr>
                <w:sz w:val="24"/>
                <w:szCs w:val="24"/>
              </w:rPr>
            </w:pPr>
            <w:r w:rsidRPr="00312F45">
              <w:rPr>
                <w:sz w:val="24"/>
                <w:szCs w:val="24"/>
              </w:rPr>
              <w:t>5.</w:t>
            </w:r>
            <w:r w:rsidR="00106664" w:rsidRPr="00312F45">
              <w:rPr>
                <w:sz w:val="24"/>
                <w:szCs w:val="24"/>
              </w:rPr>
              <w:t>Влияние цифровизации операционной среды на деятельность участников финансового рынка.</w:t>
            </w:r>
          </w:p>
          <w:p w14:paraId="25BEB2C0" w14:textId="77777777" w:rsidR="00106664" w:rsidRPr="00312F45" w:rsidRDefault="00106664" w:rsidP="00106664">
            <w:pPr>
              <w:keepNext/>
              <w:jc w:val="both"/>
              <w:rPr>
                <w:sz w:val="24"/>
                <w:szCs w:val="24"/>
              </w:rPr>
            </w:pPr>
          </w:p>
          <w:p w14:paraId="5E0919AB" w14:textId="5D3EC967" w:rsidR="00106664" w:rsidRPr="00312F45" w:rsidRDefault="00106664" w:rsidP="00106664">
            <w:pPr>
              <w:keepNext/>
              <w:jc w:val="both"/>
              <w:rPr>
                <w:sz w:val="24"/>
                <w:szCs w:val="24"/>
              </w:rPr>
            </w:pPr>
            <w:r w:rsidRPr="00312F45">
              <w:rPr>
                <w:sz w:val="24"/>
                <w:szCs w:val="24"/>
              </w:rPr>
              <w:t>Нормативные акты: раздел 8 – 1, 2, 3, 4, 5,6, 7</w:t>
            </w:r>
          </w:p>
          <w:p w14:paraId="1E2A9C4D" w14:textId="46550624" w:rsidR="00106664" w:rsidRPr="00312F45" w:rsidRDefault="00106664" w:rsidP="00106664">
            <w:pPr>
              <w:keepNext/>
              <w:jc w:val="both"/>
              <w:rPr>
                <w:sz w:val="24"/>
                <w:szCs w:val="24"/>
              </w:rPr>
            </w:pPr>
            <w:r w:rsidRPr="00312F45">
              <w:rPr>
                <w:sz w:val="24"/>
                <w:szCs w:val="24"/>
              </w:rPr>
              <w:t>Основная литература: раздел 8 – 2</w:t>
            </w:r>
          </w:p>
          <w:p w14:paraId="154A0A90" w14:textId="752666B3" w:rsidR="00106664" w:rsidRPr="00312F45" w:rsidRDefault="00106664" w:rsidP="00106664">
            <w:pPr>
              <w:keepNext/>
              <w:jc w:val="both"/>
              <w:rPr>
                <w:sz w:val="24"/>
                <w:szCs w:val="24"/>
              </w:rPr>
            </w:pPr>
            <w:r w:rsidRPr="00312F45">
              <w:rPr>
                <w:sz w:val="24"/>
                <w:szCs w:val="24"/>
              </w:rPr>
              <w:t>Дополнительная литература: раздел 8 – 5– 7.</w:t>
            </w:r>
          </w:p>
          <w:p w14:paraId="538A5E22" w14:textId="46D97B4E" w:rsidR="001648D2" w:rsidRPr="00312F45" w:rsidRDefault="00106664" w:rsidP="00106664">
            <w:pPr>
              <w:keepNext/>
              <w:jc w:val="both"/>
              <w:rPr>
                <w:sz w:val="24"/>
                <w:szCs w:val="24"/>
              </w:rPr>
            </w:pPr>
            <w:r w:rsidRPr="00312F45">
              <w:rPr>
                <w:sz w:val="24"/>
                <w:szCs w:val="24"/>
              </w:rPr>
              <w:t>Ресурсы сети Интернет: раздел 9 – 1, 2, 3</w:t>
            </w:r>
            <w:r w:rsidRPr="00312F45">
              <w:rPr>
                <w:sz w:val="24"/>
                <w:szCs w:val="24"/>
              </w:rPr>
              <w:tab/>
            </w:r>
          </w:p>
        </w:tc>
        <w:tc>
          <w:tcPr>
            <w:tcW w:w="2256" w:type="dxa"/>
          </w:tcPr>
          <w:p w14:paraId="7E4A3004" w14:textId="73D1F1AF" w:rsidR="001648D2" w:rsidRPr="00312F45" w:rsidRDefault="00EF7A37" w:rsidP="002D48AB">
            <w:pPr>
              <w:keepNext/>
              <w:rPr>
                <w:sz w:val="24"/>
                <w:szCs w:val="24"/>
              </w:rPr>
            </w:pPr>
            <w:r w:rsidRPr="00312F45">
              <w:rPr>
                <w:sz w:val="24"/>
                <w:szCs w:val="24"/>
              </w:rPr>
              <w:t>Дискуссия, опрос, работа с первичными источниками статистической информации, решение кейсов и задач, тестирование</w:t>
            </w:r>
          </w:p>
        </w:tc>
      </w:tr>
      <w:tr w:rsidR="001648D2" w14:paraId="312B539F" w14:textId="77777777" w:rsidTr="001648D2">
        <w:tc>
          <w:tcPr>
            <w:tcW w:w="1822" w:type="dxa"/>
          </w:tcPr>
          <w:p w14:paraId="7153DC81" w14:textId="40297BCF" w:rsidR="001648D2" w:rsidRPr="00312F45" w:rsidRDefault="002D48AB" w:rsidP="001648D2">
            <w:pPr>
              <w:rPr>
                <w:sz w:val="24"/>
                <w:szCs w:val="24"/>
              </w:rPr>
            </w:pPr>
            <w:r>
              <w:rPr>
                <w:sz w:val="24"/>
                <w:szCs w:val="24"/>
              </w:rPr>
              <w:t xml:space="preserve">Тема 6. </w:t>
            </w:r>
            <w:r w:rsidR="001648D2" w:rsidRPr="00312F45">
              <w:rPr>
                <w:sz w:val="24"/>
                <w:szCs w:val="24"/>
              </w:rPr>
              <w:t>Торговая и расчетная инфраструктура финансового рынка</w:t>
            </w:r>
          </w:p>
        </w:tc>
        <w:tc>
          <w:tcPr>
            <w:tcW w:w="6343" w:type="dxa"/>
          </w:tcPr>
          <w:p w14:paraId="76D8EA12" w14:textId="084BFE91" w:rsidR="00106664" w:rsidRPr="00312F45" w:rsidRDefault="007273F3" w:rsidP="00106664">
            <w:pPr>
              <w:keepNext/>
              <w:jc w:val="both"/>
              <w:rPr>
                <w:sz w:val="24"/>
                <w:szCs w:val="24"/>
              </w:rPr>
            </w:pPr>
            <w:r w:rsidRPr="00312F45">
              <w:rPr>
                <w:sz w:val="24"/>
                <w:szCs w:val="24"/>
              </w:rPr>
              <w:t>1.</w:t>
            </w:r>
            <w:r w:rsidR="00106664" w:rsidRPr="00312F45">
              <w:rPr>
                <w:sz w:val="24"/>
                <w:szCs w:val="24"/>
              </w:rPr>
              <w:t>Институты, формирующие торговую и расчетную инфраструктуру финансового рынка.</w:t>
            </w:r>
          </w:p>
          <w:p w14:paraId="35DB6B71" w14:textId="63F3D973" w:rsidR="007273F3" w:rsidRPr="00312F45" w:rsidRDefault="007273F3" w:rsidP="00106664">
            <w:pPr>
              <w:keepNext/>
              <w:jc w:val="both"/>
              <w:rPr>
                <w:sz w:val="24"/>
                <w:szCs w:val="24"/>
              </w:rPr>
            </w:pPr>
            <w:r w:rsidRPr="00312F45">
              <w:rPr>
                <w:sz w:val="24"/>
                <w:szCs w:val="24"/>
              </w:rPr>
              <w:t>2.</w:t>
            </w:r>
            <w:r w:rsidR="00106664" w:rsidRPr="00312F45">
              <w:rPr>
                <w:sz w:val="24"/>
                <w:szCs w:val="24"/>
              </w:rPr>
              <w:t xml:space="preserve">Особенности функционирования каналов обращения ценных бумаг и институты, обеспечивающие обращение ценных бумаг. </w:t>
            </w:r>
          </w:p>
          <w:p w14:paraId="7BD7C00E" w14:textId="68962AC6" w:rsidR="00106664" w:rsidRPr="00312F45" w:rsidRDefault="007273F3" w:rsidP="00106664">
            <w:pPr>
              <w:keepNext/>
              <w:jc w:val="both"/>
              <w:rPr>
                <w:sz w:val="24"/>
                <w:szCs w:val="24"/>
              </w:rPr>
            </w:pPr>
            <w:r w:rsidRPr="00312F45">
              <w:rPr>
                <w:sz w:val="24"/>
                <w:szCs w:val="24"/>
              </w:rPr>
              <w:t>3.О</w:t>
            </w:r>
            <w:r w:rsidR="00106664" w:rsidRPr="00312F45">
              <w:rPr>
                <w:sz w:val="24"/>
                <w:szCs w:val="24"/>
              </w:rPr>
              <w:t>рганизатор торговли и биржи как форма организации торгов.</w:t>
            </w:r>
          </w:p>
          <w:p w14:paraId="1EEFC9B5" w14:textId="589D75BF" w:rsidR="00106664" w:rsidRPr="00312F45" w:rsidRDefault="007273F3" w:rsidP="00106664">
            <w:pPr>
              <w:keepNext/>
              <w:jc w:val="both"/>
              <w:rPr>
                <w:sz w:val="24"/>
                <w:szCs w:val="24"/>
              </w:rPr>
            </w:pPr>
            <w:r w:rsidRPr="00312F45">
              <w:rPr>
                <w:sz w:val="24"/>
                <w:szCs w:val="24"/>
              </w:rPr>
              <w:t>4.</w:t>
            </w:r>
            <w:r w:rsidR="00106664" w:rsidRPr="00312F45">
              <w:rPr>
                <w:sz w:val="24"/>
                <w:szCs w:val="24"/>
              </w:rPr>
              <w:t>Особенности биржевого товара и сегменты финансового рынка, представленные на основных биржах: валютный рынок, денежный рынок, долговой рынок, долевой рынок, товарный рынок, рынок производных финансовых инструментов.</w:t>
            </w:r>
          </w:p>
          <w:p w14:paraId="7019D887" w14:textId="3F21349D" w:rsidR="00106664" w:rsidRPr="00312F45" w:rsidRDefault="007273F3" w:rsidP="00106664">
            <w:pPr>
              <w:keepNext/>
              <w:jc w:val="both"/>
              <w:rPr>
                <w:sz w:val="24"/>
                <w:szCs w:val="24"/>
              </w:rPr>
            </w:pPr>
            <w:r w:rsidRPr="00312F45">
              <w:rPr>
                <w:sz w:val="24"/>
                <w:szCs w:val="24"/>
              </w:rPr>
              <w:t>5.</w:t>
            </w:r>
            <w:r w:rsidR="00106664" w:rsidRPr="00312F45">
              <w:rPr>
                <w:sz w:val="24"/>
                <w:szCs w:val="24"/>
              </w:rPr>
              <w:t xml:space="preserve">Биржевая инфраструктура и </w:t>
            </w:r>
            <w:proofErr w:type="spellStart"/>
            <w:r w:rsidR="00106664" w:rsidRPr="00312F45">
              <w:rPr>
                <w:sz w:val="24"/>
                <w:szCs w:val="24"/>
              </w:rPr>
              <w:t>посттрейдинговые</w:t>
            </w:r>
            <w:proofErr w:type="spellEnd"/>
            <w:r w:rsidR="00106664" w:rsidRPr="00312F45">
              <w:rPr>
                <w:sz w:val="24"/>
                <w:szCs w:val="24"/>
              </w:rPr>
              <w:t xml:space="preserve"> сервисы: способы организации торговли и технического сопровождения сделок.</w:t>
            </w:r>
          </w:p>
          <w:p w14:paraId="2A94A097" w14:textId="3D6BBEF0" w:rsidR="00106664" w:rsidRPr="00312F45" w:rsidRDefault="007273F3" w:rsidP="00106664">
            <w:pPr>
              <w:keepNext/>
              <w:jc w:val="both"/>
              <w:rPr>
                <w:sz w:val="24"/>
                <w:szCs w:val="24"/>
              </w:rPr>
            </w:pPr>
            <w:r w:rsidRPr="00312F45">
              <w:rPr>
                <w:sz w:val="24"/>
                <w:szCs w:val="24"/>
              </w:rPr>
              <w:t>6.</w:t>
            </w:r>
            <w:r w:rsidR="00106664" w:rsidRPr="00312F45">
              <w:rPr>
                <w:sz w:val="24"/>
                <w:szCs w:val="24"/>
              </w:rPr>
              <w:t xml:space="preserve">Клиринговая деятельность, виды клиринга, </w:t>
            </w:r>
            <w:proofErr w:type="spellStart"/>
            <w:r w:rsidR="00106664" w:rsidRPr="00312F45">
              <w:rPr>
                <w:sz w:val="24"/>
                <w:szCs w:val="24"/>
              </w:rPr>
              <w:t>неттинг</w:t>
            </w:r>
            <w:proofErr w:type="spellEnd"/>
            <w:r w:rsidR="00106664" w:rsidRPr="00312F45">
              <w:rPr>
                <w:sz w:val="24"/>
                <w:szCs w:val="24"/>
              </w:rPr>
              <w:t xml:space="preserve"> как способ исполнения обязательств.</w:t>
            </w:r>
          </w:p>
          <w:p w14:paraId="22E189EA" w14:textId="77777777" w:rsidR="00106664" w:rsidRPr="00312F45" w:rsidRDefault="00106664" w:rsidP="00106664">
            <w:pPr>
              <w:keepNext/>
              <w:jc w:val="both"/>
              <w:rPr>
                <w:sz w:val="24"/>
                <w:szCs w:val="24"/>
              </w:rPr>
            </w:pPr>
            <w:r w:rsidRPr="00312F45">
              <w:rPr>
                <w:sz w:val="24"/>
                <w:szCs w:val="24"/>
              </w:rPr>
              <w:t>Центральный контрагент: основные функции, роль в обеспечении финансовой стабильности.</w:t>
            </w:r>
          </w:p>
          <w:p w14:paraId="41748D4E" w14:textId="77777777" w:rsidR="00106664" w:rsidRPr="00312F45" w:rsidRDefault="00106664" w:rsidP="00106664">
            <w:pPr>
              <w:keepNext/>
              <w:jc w:val="both"/>
              <w:rPr>
                <w:sz w:val="24"/>
                <w:szCs w:val="24"/>
              </w:rPr>
            </w:pPr>
          </w:p>
          <w:p w14:paraId="2F5DC520" w14:textId="77777777" w:rsidR="00106664" w:rsidRPr="00312F45" w:rsidRDefault="00106664" w:rsidP="00106664">
            <w:pPr>
              <w:keepNext/>
              <w:jc w:val="both"/>
              <w:rPr>
                <w:sz w:val="24"/>
                <w:szCs w:val="24"/>
              </w:rPr>
            </w:pPr>
            <w:r w:rsidRPr="00312F45">
              <w:rPr>
                <w:sz w:val="24"/>
                <w:szCs w:val="24"/>
              </w:rPr>
              <w:t>Нормативные акты: раздел 8 – 2, 4, 5, 6, 7</w:t>
            </w:r>
          </w:p>
          <w:p w14:paraId="3B6023A8" w14:textId="062A4E68" w:rsidR="00106664" w:rsidRPr="00312F45" w:rsidRDefault="00106664" w:rsidP="00106664">
            <w:pPr>
              <w:keepNext/>
              <w:jc w:val="both"/>
              <w:rPr>
                <w:sz w:val="24"/>
                <w:szCs w:val="24"/>
              </w:rPr>
            </w:pPr>
            <w:r w:rsidRPr="00312F45">
              <w:rPr>
                <w:sz w:val="24"/>
                <w:szCs w:val="24"/>
              </w:rPr>
              <w:t xml:space="preserve">Основная литература: раздел 8 – </w:t>
            </w:r>
            <w:r w:rsidR="00FA63CE">
              <w:rPr>
                <w:sz w:val="24"/>
                <w:szCs w:val="24"/>
              </w:rPr>
              <w:t>1-3</w:t>
            </w:r>
          </w:p>
          <w:p w14:paraId="7244C55C" w14:textId="77777777" w:rsidR="00106664" w:rsidRPr="00312F45" w:rsidRDefault="00106664" w:rsidP="00106664">
            <w:pPr>
              <w:keepNext/>
              <w:jc w:val="both"/>
              <w:rPr>
                <w:sz w:val="24"/>
                <w:szCs w:val="24"/>
              </w:rPr>
            </w:pPr>
            <w:r w:rsidRPr="00312F45">
              <w:rPr>
                <w:sz w:val="24"/>
                <w:szCs w:val="24"/>
              </w:rPr>
              <w:t>Дополнительная литература: раздел 8 – 1–</w:t>
            </w:r>
          </w:p>
          <w:p w14:paraId="535458C0" w14:textId="77777777" w:rsidR="00106664" w:rsidRPr="00312F45" w:rsidRDefault="00106664" w:rsidP="00106664">
            <w:pPr>
              <w:keepNext/>
              <w:jc w:val="both"/>
              <w:rPr>
                <w:sz w:val="24"/>
                <w:szCs w:val="24"/>
              </w:rPr>
            </w:pPr>
            <w:r w:rsidRPr="00312F45">
              <w:rPr>
                <w:sz w:val="24"/>
                <w:szCs w:val="24"/>
              </w:rPr>
              <w:t>5, 7.</w:t>
            </w:r>
          </w:p>
          <w:p w14:paraId="393F366D" w14:textId="1998FF71" w:rsidR="001648D2" w:rsidRPr="00312F45" w:rsidRDefault="00106664" w:rsidP="00106664">
            <w:pPr>
              <w:keepNext/>
              <w:jc w:val="both"/>
              <w:rPr>
                <w:sz w:val="24"/>
                <w:szCs w:val="24"/>
              </w:rPr>
            </w:pPr>
            <w:r w:rsidRPr="00312F45">
              <w:rPr>
                <w:sz w:val="24"/>
                <w:szCs w:val="24"/>
              </w:rPr>
              <w:t>Ресурсы сети Интернет: раздел 9 – 1, 2, 3.</w:t>
            </w:r>
            <w:r w:rsidRPr="00312F45">
              <w:rPr>
                <w:sz w:val="24"/>
                <w:szCs w:val="24"/>
              </w:rPr>
              <w:tab/>
            </w:r>
          </w:p>
        </w:tc>
        <w:tc>
          <w:tcPr>
            <w:tcW w:w="2256" w:type="dxa"/>
          </w:tcPr>
          <w:p w14:paraId="4917CD49" w14:textId="6283E3B9" w:rsidR="001648D2" w:rsidRPr="00312F45" w:rsidRDefault="00EF7A37" w:rsidP="002D48AB">
            <w:pPr>
              <w:keepNext/>
              <w:rPr>
                <w:sz w:val="24"/>
                <w:szCs w:val="24"/>
              </w:rPr>
            </w:pPr>
            <w:r w:rsidRPr="00312F45">
              <w:rPr>
                <w:sz w:val="24"/>
                <w:szCs w:val="24"/>
              </w:rPr>
              <w:t>Дискуссия, опрос, работа с первичными источниками статистической информации, решение кейсов и задач, тестирование</w:t>
            </w:r>
          </w:p>
        </w:tc>
      </w:tr>
      <w:tr w:rsidR="001648D2" w14:paraId="468FAC44" w14:textId="77777777" w:rsidTr="001648D2">
        <w:tc>
          <w:tcPr>
            <w:tcW w:w="1822" w:type="dxa"/>
          </w:tcPr>
          <w:p w14:paraId="0496DFE2" w14:textId="324E67F7" w:rsidR="001648D2" w:rsidRPr="00312F45" w:rsidRDefault="002D48AB" w:rsidP="001648D2">
            <w:pPr>
              <w:rPr>
                <w:sz w:val="24"/>
                <w:szCs w:val="24"/>
              </w:rPr>
            </w:pPr>
            <w:r>
              <w:rPr>
                <w:sz w:val="24"/>
                <w:szCs w:val="24"/>
              </w:rPr>
              <w:t xml:space="preserve">Тема 7. </w:t>
            </w:r>
            <w:r w:rsidR="001648D2" w:rsidRPr="00312F45">
              <w:rPr>
                <w:sz w:val="24"/>
                <w:szCs w:val="24"/>
              </w:rPr>
              <w:t xml:space="preserve">Основы анализа финансовых </w:t>
            </w:r>
            <w:r w:rsidR="001648D2" w:rsidRPr="00312F45">
              <w:rPr>
                <w:sz w:val="24"/>
                <w:szCs w:val="24"/>
              </w:rPr>
              <w:lastRenderedPageBreak/>
              <w:t>рынков</w:t>
            </w:r>
          </w:p>
        </w:tc>
        <w:tc>
          <w:tcPr>
            <w:tcW w:w="6343" w:type="dxa"/>
          </w:tcPr>
          <w:p w14:paraId="0D454FD1" w14:textId="3F0D577A" w:rsidR="00106664" w:rsidRPr="00312F45" w:rsidRDefault="007273F3" w:rsidP="00106664">
            <w:pPr>
              <w:keepNext/>
              <w:jc w:val="both"/>
              <w:rPr>
                <w:sz w:val="24"/>
                <w:szCs w:val="24"/>
              </w:rPr>
            </w:pPr>
            <w:r w:rsidRPr="00312F45">
              <w:rPr>
                <w:sz w:val="24"/>
                <w:szCs w:val="24"/>
              </w:rPr>
              <w:lastRenderedPageBreak/>
              <w:t>1.</w:t>
            </w:r>
            <w:r w:rsidR="00106664" w:rsidRPr="00312F45">
              <w:rPr>
                <w:sz w:val="24"/>
                <w:szCs w:val="24"/>
              </w:rPr>
              <w:t xml:space="preserve">Риск и доходность: понятия, метрики, формулы расчета, источники информации, связь между риском и доходностью, показатели риска применительно к разным </w:t>
            </w:r>
            <w:r w:rsidR="00106664" w:rsidRPr="00312F45">
              <w:rPr>
                <w:sz w:val="24"/>
                <w:szCs w:val="24"/>
              </w:rPr>
              <w:lastRenderedPageBreak/>
              <w:t>инструментам.</w:t>
            </w:r>
          </w:p>
          <w:p w14:paraId="3713C477" w14:textId="58DA974A" w:rsidR="00106664" w:rsidRPr="00312F45" w:rsidRDefault="007273F3" w:rsidP="00106664">
            <w:pPr>
              <w:keepNext/>
              <w:jc w:val="both"/>
              <w:rPr>
                <w:sz w:val="24"/>
                <w:szCs w:val="24"/>
              </w:rPr>
            </w:pPr>
            <w:r w:rsidRPr="00312F45">
              <w:rPr>
                <w:sz w:val="24"/>
                <w:szCs w:val="24"/>
              </w:rPr>
              <w:t>2.</w:t>
            </w:r>
            <w:r w:rsidR="00106664" w:rsidRPr="00312F45">
              <w:rPr>
                <w:sz w:val="24"/>
                <w:szCs w:val="24"/>
              </w:rPr>
              <w:t>Фундаментальные факторы, выявление и оценка значимости для каждого уровня анализа.</w:t>
            </w:r>
          </w:p>
          <w:p w14:paraId="49498A61" w14:textId="77777777" w:rsidR="007273F3" w:rsidRPr="00312F45" w:rsidRDefault="007273F3" w:rsidP="00106664">
            <w:pPr>
              <w:keepNext/>
              <w:jc w:val="both"/>
              <w:rPr>
                <w:sz w:val="24"/>
                <w:szCs w:val="24"/>
              </w:rPr>
            </w:pPr>
            <w:r w:rsidRPr="00312F45">
              <w:rPr>
                <w:sz w:val="24"/>
                <w:szCs w:val="24"/>
              </w:rPr>
              <w:t>3.</w:t>
            </w:r>
            <w:r w:rsidR="00106664" w:rsidRPr="00312F45">
              <w:rPr>
                <w:sz w:val="24"/>
                <w:szCs w:val="24"/>
              </w:rPr>
              <w:t xml:space="preserve">Индексы экономических индикаторов и порядок их расчета. </w:t>
            </w:r>
          </w:p>
          <w:p w14:paraId="0C64E446" w14:textId="31F09289" w:rsidR="00106664" w:rsidRPr="00312F45" w:rsidRDefault="007273F3" w:rsidP="00106664">
            <w:pPr>
              <w:keepNext/>
              <w:jc w:val="both"/>
              <w:rPr>
                <w:sz w:val="24"/>
                <w:szCs w:val="24"/>
              </w:rPr>
            </w:pPr>
            <w:r w:rsidRPr="00312F45">
              <w:rPr>
                <w:sz w:val="24"/>
                <w:szCs w:val="24"/>
              </w:rPr>
              <w:t>4.</w:t>
            </w:r>
            <w:r w:rsidR="00106664" w:rsidRPr="00312F45">
              <w:rPr>
                <w:sz w:val="24"/>
                <w:szCs w:val="24"/>
              </w:rPr>
              <w:t xml:space="preserve">Отраслевые индикаторы и индексы, методика расчета. </w:t>
            </w:r>
            <w:r w:rsidRPr="00312F45">
              <w:rPr>
                <w:sz w:val="24"/>
                <w:szCs w:val="24"/>
              </w:rPr>
              <w:t>5.</w:t>
            </w:r>
            <w:r w:rsidR="00106664" w:rsidRPr="00312F45">
              <w:rPr>
                <w:sz w:val="24"/>
                <w:szCs w:val="24"/>
              </w:rPr>
              <w:t xml:space="preserve">Сравнительный анализ на основе мультипликаторов. </w:t>
            </w:r>
            <w:r w:rsidRPr="00312F45">
              <w:rPr>
                <w:sz w:val="24"/>
                <w:szCs w:val="24"/>
              </w:rPr>
              <w:t>6.</w:t>
            </w:r>
            <w:r w:rsidR="00106664" w:rsidRPr="00312F45">
              <w:rPr>
                <w:sz w:val="24"/>
                <w:szCs w:val="24"/>
              </w:rPr>
              <w:t>Методы стоимостного анализа эмитента.</w:t>
            </w:r>
          </w:p>
          <w:p w14:paraId="1595F925" w14:textId="76484DDD" w:rsidR="00106664" w:rsidRPr="00312F45" w:rsidRDefault="007273F3" w:rsidP="00106664">
            <w:pPr>
              <w:keepNext/>
              <w:jc w:val="both"/>
              <w:rPr>
                <w:sz w:val="24"/>
                <w:szCs w:val="24"/>
              </w:rPr>
            </w:pPr>
            <w:r w:rsidRPr="00312F45">
              <w:rPr>
                <w:sz w:val="24"/>
                <w:szCs w:val="24"/>
              </w:rPr>
              <w:t>7.</w:t>
            </w:r>
            <w:r w:rsidR="00106664" w:rsidRPr="00312F45">
              <w:rPr>
                <w:sz w:val="24"/>
                <w:szCs w:val="24"/>
              </w:rPr>
              <w:t xml:space="preserve">Технический анализ и трейдинг. Визуально-графический анализ. Подходы к определению трендов. Фигуры на ценовых графиках, их применение в торговых стратегиях. </w:t>
            </w:r>
            <w:r w:rsidRPr="00312F45">
              <w:rPr>
                <w:sz w:val="24"/>
                <w:szCs w:val="24"/>
              </w:rPr>
              <w:t>7.</w:t>
            </w:r>
            <w:r w:rsidR="00106664" w:rsidRPr="00312F45">
              <w:rPr>
                <w:sz w:val="24"/>
                <w:szCs w:val="24"/>
              </w:rPr>
              <w:t>Численные методы технического анализа. Осцилляторы.</w:t>
            </w:r>
          </w:p>
          <w:p w14:paraId="3583BE42" w14:textId="77777777" w:rsidR="00106664" w:rsidRPr="00312F45" w:rsidRDefault="00106664" w:rsidP="00106664">
            <w:pPr>
              <w:keepNext/>
              <w:jc w:val="both"/>
              <w:rPr>
                <w:sz w:val="24"/>
                <w:szCs w:val="24"/>
              </w:rPr>
            </w:pPr>
          </w:p>
          <w:p w14:paraId="1A26BE33" w14:textId="77777777" w:rsidR="00106664" w:rsidRPr="00312F45" w:rsidRDefault="00106664" w:rsidP="00106664">
            <w:pPr>
              <w:keepNext/>
              <w:jc w:val="both"/>
              <w:rPr>
                <w:sz w:val="24"/>
                <w:szCs w:val="24"/>
              </w:rPr>
            </w:pPr>
            <w:r w:rsidRPr="00312F45">
              <w:rPr>
                <w:sz w:val="24"/>
                <w:szCs w:val="24"/>
              </w:rPr>
              <w:t>Нормативные акты: раздел 8 – 1, 2</w:t>
            </w:r>
          </w:p>
          <w:p w14:paraId="551BAFD8" w14:textId="77777777" w:rsidR="001648D2" w:rsidRPr="00312F45" w:rsidRDefault="00106664" w:rsidP="00106664">
            <w:pPr>
              <w:keepNext/>
              <w:jc w:val="both"/>
              <w:rPr>
                <w:sz w:val="24"/>
                <w:szCs w:val="24"/>
              </w:rPr>
            </w:pPr>
            <w:r w:rsidRPr="00312F45">
              <w:rPr>
                <w:sz w:val="24"/>
                <w:szCs w:val="24"/>
              </w:rPr>
              <w:t>Основная литература: раздел 8 – 1, 3.</w:t>
            </w:r>
          </w:p>
          <w:p w14:paraId="688A74DE" w14:textId="26A452EC" w:rsidR="00106664" w:rsidRPr="00312F45" w:rsidRDefault="00106664" w:rsidP="00106664">
            <w:pPr>
              <w:keepNext/>
              <w:jc w:val="both"/>
              <w:rPr>
                <w:sz w:val="24"/>
                <w:szCs w:val="24"/>
              </w:rPr>
            </w:pPr>
            <w:r w:rsidRPr="00312F45">
              <w:rPr>
                <w:sz w:val="24"/>
                <w:szCs w:val="24"/>
              </w:rPr>
              <w:t>Дополнительная литература: раздел 8 – 1,7.</w:t>
            </w:r>
          </w:p>
          <w:p w14:paraId="2B1797E0" w14:textId="06AD87C0" w:rsidR="00106664" w:rsidRPr="00312F45" w:rsidRDefault="00106664" w:rsidP="00106664">
            <w:pPr>
              <w:keepNext/>
              <w:jc w:val="both"/>
              <w:rPr>
                <w:sz w:val="24"/>
                <w:szCs w:val="24"/>
              </w:rPr>
            </w:pPr>
            <w:r w:rsidRPr="00312F45">
              <w:rPr>
                <w:sz w:val="24"/>
                <w:szCs w:val="24"/>
              </w:rPr>
              <w:t>Ресурсы сети Интернет: раздел 9 – 1, 2, 3,</w:t>
            </w:r>
            <w:r w:rsidR="00FA63CE">
              <w:rPr>
                <w:sz w:val="24"/>
                <w:szCs w:val="24"/>
              </w:rPr>
              <w:t xml:space="preserve"> </w:t>
            </w:r>
            <w:r w:rsidRPr="00312F45">
              <w:rPr>
                <w:sz w:val="24"/>
                <w:szCs w:val="24"/>
              </w:rPr>
              <w:t>4</w:t>
            </w:r>
          </w:p>
        </w:tc>
        <w:tc>
          <w:tcPr>
            <w:tcW w:w="2256" w:type="dxa"/>
          </w:tcPr>
          <w:p w14:paraId="432A3DBF" w14:textId="524B5A98" w:rsidR="001648D2" w:rsidRPr="00312F45" w:rsidRDefault="00EF7A37" w:rsidP="002D48AB">
            <w:pPr>
              <w:keepNext/>
              <w:rPr>
                <w:sz w:val="24"/>
                <w:szCs w:val="24"/>
              </w:rPr>
            </w:pPr>
            <w:r w:rsidRPr="00312F45">
              <w:rPr>
                <w:sz w:val="24"/>
                <w:szCs w:val="24"/>
              </w:rPr>
              <w:lastRenderedPageBreak/>
              <w:t xml:space="preserve">Дискуссия, опрос, работа с первичными </w:t>
            </w:r>
            <w:r w:rsidRPr="00312F45">
              <w:rPr>
                <w:sz w:val="24"/>
                <w:szCs w:val="24"/>
              </w:rPr>
              <w:lastRenderedPageBreak/>
              <w:t>источниками статистической информации, решение кейсов и задач, тестирование</w:t>
            </w:r>
          </w:p>
        </w:tc>
      </w:tr>
      <w:tr w:rsidR="001648D2" w14:paraId="27FCE5DC" w14:textId="77777777" w:rsidTr="001648D2">
        <w:tc>
          <w:tcPr>
            <w:tcW w:w="1822" w:type="dxa"/>
          </w:tcPr>
          <w:p w14:paraId="524DD17E" w14:textId="23AACF8A" w:rsidR="001648D2" w:rsidRPr="00312F45" w:rsidRDefault="002D48AB" w:rsidP="001648D2">
            <w:pPr>
              <w:rPr>
                <w:sz w:val="24"/>
                <w:szCs w:val="24"/>
              </w:rPr>
            </w:pPr>
            <w:r>
              <w:rPr>
                <w:sz w:val="24"/>
                <w:szCs w:val="24"/>
              </w:rPr>
              <w:lastRenderedPageBreak/>
              <w:t xml:space="preserve">Тема 8. </w:t>
            </w:r>
            <w:r w:rsidR="001648D2" w:rsidRPr="00312F45">
              <w:rPr>
                <w:sz w:val="24"/>
                <w:szCs w:val="24"/>
              </w:rPr>
              <w:t>Рынок коллективных инвестиций</w:t>
            </w:r>
          </w:p>
        </w:tc>
        <w:tc>
          <w:tcPr>
            <w:tcW w:w="6343" w:type="dxa"/>
          </w:tcPr>
          <w:p w14:paraId="418B6102" w14:textId="06B55F5E" w:rsidR="00106664" w:rsidRPr="00312F45" w:rsidRDefault="007273F3" w:rsidP="00106664">
            <w:pPr>
              <w:keepNext/>
              <w:jc w:val="both"/>
              <w:rPr>
                <w:sz w:val="24"/>
                <w:szCs w:val="24"/>
              </w:rPr>
            </w:pPr>
            <w:r w:rsidRPr="00312F45">
              <w:rPr>
                <w:sz w:val="24"/>
                <w:szCs w:val="24"/>
              </w:rPr>
              <w:t>1.</w:t>
            </w:r>
            <w:r w:rsidR="00106664" w:rsidRPr="00312F45">
              <w:rPr>
                <w:sz w:val="24"/>
                <w:szCs w:val="24"/>
              </w:rPr>
              <w:t>Роль и функции рынка коллективных инвестиций.</w:t>
            </w:r>
          </w:p>
          <w:p w14:paraId="1B1551CF" w14:textId="797A10B8" w:rsidR="00106664" w:rsidRPr="00312F45" w:rsidRDefault="007273F3" w:rsidP="00106664">
            <w:pPr>
              <w:keepNext/>
              <w:jc w:val="both"/>
              <w:rPr>
                <w:sz w:val="24"/>
                <w:szCs w:val="24"/>
              </w:rPr>
            </w:pPr>
            <w:r w:rsidRPr="00312F45">
              <w:rPr>
                <w:sz w:val="24"/>
                <w:szCs w:val="24"/>
              </w:rPr>
              <w:t>2.</w:t>
            </w:r>
            <w:r w:rsidR="00106664" w:rsidRPr="00312F45">
              <w:rPr>
                <w:sz w:val="24"/>
                <w:szCs w:val="24"/>
              </w:rPr>
              <w:t>Особенности различных видов инвестиционных фондов.</w:t>
            </w:r>
          </w:p>
          <w:p w14:paraId="1BF04200" w14:textId="69D4FCAD" w:rsidR="00106664" w:rsidRPr="00312F45" w:rsidRDefault="007273F3" w:rsidP="00106664">
            <w:pPr>
              <w:keepNext/>
              <w:jc w:val="both"/>
              <w:rPr>
                <w:sz w:val="24"/>
                <w:szCs w:val="24"/>
              </w:rPr>
            </w:pPr>
            <w:r w:rsidRPr="00312F45">
              <w:rPr>
                <w:sz w:val="24"/>
                <w:szCs w:val="24"/>
              </w:rPr>
              <w:t>3.</w:t>
            </w:r>
            <w:r w:rsidR="00106664" w:rsidRPr="00312F45">
              <w:rPr>
                <w:sz w:val="24"/>
                <w:szCs w:val="24"/>
              </w:rPr>
              <w:t>Принципы формирования портфелей ценных бумаг различных инвестиционных фондов.</w:t>
            </w:r>
          </w:p>
          <w:p w14:paraId="6B20BEA2" w14:textId="19E316AE" w:rsidR="00106664" w:rsidRPr="00312F45" w:rsidRDefault="007273F3" w:rsidP="00106664">
            <w:pPr>
              <w:keepNext/>
              <w:jc w:val="both"/>
              <w:rPr>
                <w:sz w:val="24"/>
                <w:szCs w:val="24"/>
              </w:rPr>
            </w:pPr>
            <w:r w:rsidRPr="00312F45">
              <w:rPr>
                <w:sz w:val="24"/>
                <w:szCs w:val="24"/>
              </w:rPr>
              <w:t>4.</w:t>
            </w:r>
            <w:r w:rsidR="00106664" w:rsidRPr="00312F45">
              <w:rPr>
                <w:sz w:val="24"/>
                <w:szCs w:val="24"/>
              </w:rPr>
              <w:t>Виды доверительного управления на российском рынке.</w:t>
            </w:r>
          </w:p>
          <w:p w14:paraId="623E3560" w14:textId="77777777" w:rsidR="00106664" w:rsidRPr="00312F45" w:rsidRDefault="00106664" w:rsidP="00106664">
            <w:pPr>
              <w:keepNext/>
              <w:jc w:val="both"/>
              <w:rPr>
                <w:sz w:val="24"/>
                <w:szCs w:val="24"/>
              </w:rPr>
            </w:pPr>
          </w:p>
          <w:p w14:paraId="07928CB4" w14:textId="77777777" w:rsidR="00106664" w:rsidRPr="00312F45" w:rsidRDefault="00106664" w:rsidP="00106664">
            <w:pPr>
              <w:keepNext/>
              <w:jc w:val="both"/>
              <w:rPr>
                <w:sz w:val="24"/>
                <w:szCs w:val="24"/>
              </w:rPr>
            </w:pPr>
            <w:r w:rsidRPr="00312F45">
              <w:rPr>
                <w:sz w:val="24"/>
                <w:szCs w:val="24"/>
              </w:rPr>
              <w:t>Нормативные акты: раздел 8 – 2, 3</w:t>
            </w:r>
          </w:p>
          <w:p w14:paraId="1C2C8D4A" w14:textId="1462CE23" w:rsidR="00106664" w:rsidRPr="00312F45" w:rsidRDefault="00106664" w:rsidP="00106664">
            <w:pPr>
              <w:keepNext/>
              <w:jc w:val="both"/>
              <w:rPr>
                <w:sz w:val="24"/>
                <w:szCs w:val="24"/>
              </w:rPr>
            </w:pPr>
            <w:r w:rsidRPr="00312F45">
              <w:rPr>
                <w:sz w:val="24"/>
                <w:szCs w:val="24"/>
              </w:rPr>
              <w:t>Основная литература: раздел 8 – 1, 2.</w:t>
            </w:r>
          </w:p>
          <w:p w14:paraId="33B450BB" w14:textId="6934B8D9" w:rsidR="00106664" w:rsidRPr="00312F45" w:rsidRDefault="00106664" w:rsidP="00106664">
            <w:pPr>
              <w:keepNext/>
              <w:jc w:val="both"/>
              <w:rPr>
                <w:sz w:val="24"/>
                <w:szCs w:val="24"/>
              </w:rPr>
            </w:pPr>
            <w:r w:rsidRPr="00312F45">
              <w:rPr>
                <w:sz w:val="24"/>
                <w:szCs w:val="24"/>
              </w:rPr>
              <w:t>Дополнительная литература: раздел 8 – 6,</w:t>
            </w:r>
            <w:r w:rsidR="00FA63CE">
              <w:rPr>
                <w:sz w:val="24"/>
                <w:szCs w:val="24"/>
              </w:rPr>
              <w:t xml:space="preserve"> </w:t>
            </w:r>
            <w:r w:rsidRPr="00312F45">
              <w:rPr>
                <w:sz w:val="24"/>
                <w:szCs w:val="24"/>
              </w:rPr>
              <w:t>7.</w:t>
            </w:r>
          </w:p>
          <w:p w14:paraId="0E6AC22B" w14:textId="2789D3E7" w:rsidR="001648D2" w:rsidRPr="00312F45" w:rsidRDefault="00106664" w:rsidP="00106664">
            <w:pPr>
              <w:keepNext/>
              <w:jc w:val="both"/>
              <w:rPr>
                <w:sz w:val="24"/>
                <w:szCs w:val="24"/>
              </w:rPr>
            </w:pPr>
            <w:r w:rsidRPr="00312F45">
              <w:rPr>
                <w:sz w:val="24"/>
                <w:szCs w:val="24"/>
              </w:rPr>
              <w:t>Ресурсы сети Интернет: раздел 9 – 1, 3, 5</w:t>
            </w:r>
          </w:p>
        </w:tc>
        <w:tc>
          <w:tcPr>
            <w:tcW w:w="2256" w:type="dxa"/>
          </w:tcPr>
          <w:p w14:paraId="30A7949C" w14:textId="159BA532" w:rsidR="001648D2" w:rsidRPr="00312F45" w:rsidRDefault="00EF7A37" w:rsidP="002D48AB">
            <w:pPr>
              <w:keepNext/>
              <w:rPr>
                <w:sz w:val="24"/>
                <w:szCs w:val="24"/>
              </w:rPr>
            </w:pPr>
            <w:r w:rsidRPr="00312F45">
              <w:rPr>
                <w:sz w:val="24"/>
                <w:szCs w:val="24"/>
              </w:rPr>
              <w:t>Дискуссия, опрос, работа с первичными источниками статистической информации, решение кейсов и задач, тестирование</w:t>
            </w:r>
          </w:p>
        </w:tc>
      </w:tr>
      <w:tr w:rsidR="001648D2" w14:paraId="5623133B" w14:textId="77777777" w:rsidTr="001648D2">
        <w:tc>
          <w:tcPr>
            <w:tcW w:w="1822" w:type="dxa"/>
          </w:tcPr>
          <w:p w14:paraId="6572043F" w14:textId="5ABFB6FC" w:rsidR="001648D2" w:rsidRPr="00312F45" w:rsidRDefault="002D48AB" w:rsidP="001648D2">
            <w:pPr>
              <w:rPr>
                <w:sz w:val="24"/>
                <w:szCs w:val="24"/>
              </w:rPr>
            </w:pPr>
            <w:r>
              <w:rPr>
                <w:sz w:val="24"/>
                <w:szCs w:val="24"/>
              </w:rPr>
              <w:t xml:space="preserve">Тема 9. </w:t>
            </w:r>
            <w:r w:rsidR="001648D2" w:rsidRPr="00312F45">
              <w:rPr>
                <w:sz w:val="24"/>
                <w:szCs w:val="24"/>
              </w:rPr>
              <w:t>Регулирование финансовых рынков</w:t>
            </w:r>
          </w:p>
        </w:tc>
        <w:tc>
          <w:tcPr>
            <w:tcW w:w="6343" w:type="dxa"/>
          </w:tcPr>
          <w:p w14:paraId="03766123" w14:textId="79E0B517" w:rsidR="00106664" w:rsidRPr="00312F45" w:rsidRDefault="007273F3" w:rsidP="00106664">
            <w:pPr>
              <w:keepNext/>
              <w:jc w:val="both"/>
              <w:rPr>
                <w:sz w:val="24"/>
                <w:szCs w:val="24"/>
              </w:rPr>
            </w:pPr>
            <w:r w:rsidRPr="00312F45">
              <w:rPr>
                <w:sz w:val="24"/>
                <w:szCs w:val="24"/>
              </w:rPr>
              <w:t>1.</w:t>
            </w:r>
            <w:r w:rsidR="00106664" w:rsidRPr="00312F45">
              <w:rPr>
                <w:sz w:val="24"/>
                <w:szCs w:val="24"/>
              </w:rPr>
              <w:t>Прямые и косвенные методы регулирования российского финансового рынка.</w:t>
            </w:r>
          </w:p>
          <w:p w14:paraId="64B42021" w14:textId="77777777" w:rsidR="007273F3" w:rsidRPr="00312F45" w:rsidRDefault="007273F3" w:rsidP="00106664">
            <w:pPr>
              <w:keepNext/>
              <w:jc w:val="both"/>
              <w:rPr>
                <w:sz w:val="24"/>
                <w:szCs w:val="24"/>
              </w:rPr>
            </w:pPr>
            <w:r w:rsidRPr="00312F45">
              <w:rPr>
                <w:sz w:val="24"/>
                <w:szCs w:val="24"/>
              </w:rPr>
              <w:t>2.</w:t>
            </w:r>
            <w:r w:rsidR="00106664" w:rsidRPr="00312F45">
              <w:rPr>
                <w:sz w:val="24"/>
                <w:szCs w:val="24"/>
              </w:rPr>
              <w:t>Государственное и саморегулирование.</w:t>
            </w:r>
          </w:p>
          <w:p w14:paraId="6F792932" w14:textId="289F1D37" w:rsidR="00106664" w:rsidRPr="00312F45" w:rsidRDefault="007273F3" w:rsidP="00106664">
            <w:pPr>
              <w:keepNext/>
              <w:jc w:val="both"/>
              <w:rPr>
                <w:sz w:val="24"/>
                <w:szCs w:val="24"/>
              </w:rPr>
            </w:pPr>
            <w:r w:rsidRPr="00312F45">
              <w:rPr>
                <w:sz w:val="24"/>
                <w:szCs w:val="24"/>
              </w:rPr>
              <w:t>3.</w:t>
            </w:r>
            <w:r w:rsidR="00106664" w:rsidRPr="00312F45">
              <w:rPr>
                <w:sz w:val="24"/>
                <w:szCs w:val="24"/>
              </w:rPr>
              <w:t>Этапы</w:t>
            </w:r>
            <w:r w:rsidR="00106664" w:rsidRPr="00312F45">
              <w:rPr>
                <w:sz w:val="24"/>
                <w:szCs w:val="24"/>
              </w:rPr>
              <w:tab/>
              <w:t>развития субъектов</w:t>
            </w:r>
            <w:r w:rsidR="00106664" w:rsidRPr="00312F45">
              <w:rPr>
                <w:sz w:val="24"/>
                <w:szCs w:val="24"/>
              </w:rPr>
              <w:tab/>
              <w:t>управления российским фондовым рынком – от ФКЦБ до мегарегулятора.</w:t>
            </w:r>
          </w:p>
          <w:p w14:paraId="162E46D2" w14:textId="77777777" w:rsidR="00106664" w:rsidRPr="00312F45" w:rsidRDefault="00106664" w:rsidP="00106664">
            <w:pPr>
              <w:keepNext/>
              <w:jc w:val="both"/>
              <w:rPr>
                <w:sz w:val="24"/>
                <w:szCs w:val="24"/>
              </w:rPr>
            </w:pPr>
          </w:p>
          <w:p w14:paraId="59F91F13" w14:textId="35B5CEDB" w:rsidR="00106664" w:rsidRPr="00312F45" w:rsidRDefault="00106664" w:rsidP="00106664">
            <w:pPr>
              <w:keepNext/>
              <w:jc w:val="both"/>
              <w:rPr>
                <w:sz w:val="24"/>
                <w:szCs w:val="24"/>
              </w:rPr>
            </w:pPr>
            <w:r w:rsidRPr="00312F45">
              <w:rPr>
                <w:sz w:val="24"/>
                <w:szCs w:val="24"/>
              </w:rPr>
              <w:t>Нормативные акты: раздел 8 – 1, 2, 3, 4, 5,</w:t>
            </w:r>
            <w:r w:rsidR="00FA63CE">
              <w:rPr>
                <w:sz w:val="24"/>
                <w:szCs w:val="24"/>
              </w:rPr>
              <w:t xml:space="preserve"> </w:t>
            </w:r>
            <w:r w:rsidRPr="00312F45">
              <w:rPr>
                <w:sz w:val="24"/>
                <w:szCs w:val="24"/>
              </w:rPr>
              <w:t>6, 7, 8, 9</w:t>
            </w:r>
          </w:p>
          <w:p w14:paraId="452A12F7" w14:textId="2D6A96D4" w:rsidR="00106664" w:rsidRPr="00312F45" w:rsidRDefault="00106664" w:rsidP="00106664">
            <w:pPr>
              <w:keepNext/>
              <w:jc w:val="both"/>
              <w:rPr>
                <w:sz w:val="24"/>
                <w:szCs w:val="24"/>
              </w:rPr>
            </w:pPr>
            <w:r w:rsidRPr="00312F45">
              <w:rPr>
                <w:sz w:val="24"/>
                <w:szCs w:val="24"/>
              </w:rPr>
              <w:t>Основная литература: раздел 8 – 1, 2</w:t>
            </w:r>
            <w:bookmarkStart w:id="3" w:name="_GoBack"/>
            <w:bookmarkEnd w:id="3"/>
            <w:r w:rsidRPr="00312F45">
              <w:rPr>
                <w:sz w:val="24"/>
                <w:szCs w:val="24"/>
              </w:rPr>
              <w:t>.</w:t>
            </w:r>
          </w:p>
          <w:p w14:paraId="7A265941" w14:textId="77777777" w:rsidR="00106664" w:rsidRPr="00312F45" w:rsidRDefault="00106664" w:rsidP="00106664">
            <w:pPr>
              <w:keepNext/>
              <w:jc w:val="both"/>
              <w:rPr>
                <w:sz w:val="24"/>
                <w:szCs w:val="24"/>
              </w:rPr>
            </w:pPr>
            <w:r w:rsidRPr="00312F45">
              <w:rPr>
                <w:sz w:val="24"/>
                <w:szCs w:val="24"/>
              </w:rPr>
              <w:t>Дополнительная литература: раздел 8 – 3.</w:t>
            </w:r>
          </w:p>
          <w:p w14:paraId="6219CC36" w14:textId="2C3B166A" w:rsidR="001648D2" w:rsidRPr="00312F45" w:rsidRDefault="00106664" w:rsidP="00106664">
            <w:pPr>
              <w:keepNext/>
              <w:jc w:val="both"/>
              <w:rPr>
                <w:sz w:val="24"/>
                <w:szCs w:val="24"/>
              </w:rPr>
            </w:pPr>
            <w:r w:rsidRPr="00312F45">
              <w:rPr>
                <w:sz w:val="24"/>
                <w:szCs w:val="24"/>
              </w:rPr>
              <w:t>Ресурсы сети Интернет: раздел 9 – 1, 4</w:t>
            </w:r>
          </w:p>
        </w:tc>
        <w:tc>
          <w:tcPr>
            <w:tcW w:w="2256" w:type="dxa"/>
          </w:tcPr>
          <w:p w14:paraId="12BC1FF7" w14:textId="2558CA19" w:rsidR="001648D2" w:rsidRPr="00312F45" w:rsidRDefault="00EF7A37" w:rsidP="002D48AB">
            <w:pPr>
              <w:keepNext/>
              <w:rPr>
                <w:sz w:val="24"/>
                <w:szCs w:val="24"/>
              </w:rPr>
            </w:pPr>
            <w:r w:rsidRPr="00312F45">
              <w:rPr>
                <w:sz w:val="24"/>
                <w:szCs w:val="24"/>
              </w:rPr>
              <w:t>Дискуссия, опрос, работа с первичными источниками статистической информации, решение кейсов и задач, тестирование</w:t>
            </w:r>
          </w:p>
        </w:tc>
      </w:tr>
      <w:tr w:rsidR="001648D2" w14:paraId="1521C854" w14:textId="77777777" w:rsidTr="001648D2">
        <w:tc>
          <w:tcPr>
            <w:tcW w:w="1822" w:type="dxa"/>
          </w:tcPr>
          <w:p w14:paraId="1B65340E" w14:textId="371962EA" w:rsidR="001648D2" w:rsidRPr="00312F45" w:rsidRDefault="002D48AB" w:rsidP="001648D2">
            <w:pPr>
              <w:rPr>
                <w:sz w:val="24"/>
                <w:szCs w:val="24"/>
              </w:rPr>
            </w:pPr>
            <w:r>
              <w:rPr>
                <w:sz w:val="24"/>
                <w:szCs w:val="24"/>
              </w:rPr>
              <w:t xml:space="preserve">Тема 10. </w:t>
            </w:r>
            <w:r w:rsidR="001648D2" w:rsidRPr="00312F45">
              <w:rPr>
                <w:sz w:val="24"/>
                <w:szCs w:val="24"/>
              </w:rPr>
              <w:t>Страховая защита, структура и участники страхового рынка</w:t>
            </w:r>
          </w:p>
        </w:tc>
        <w:tc>
          <w:tcPr>
            <w:tcW w:w="6343" w:type="dxa"/>
          </w:tcPr>
          <w:p w14:paraId="3BFF231F" w14:textId="1727FE74" w:rsidR="001648D2" w:rsidRPr="00312F45" w:rsidRDefault="001648D2" w:rsidP="00E9135D">
            <w:pPr>
              <w:keepNext/>
              <w:jc w:val="both"/>
              <w:rPr>
                <w:sz w:val="24"/>
                <w:szCs w:val="24"/>
              </w:rPr>
            </w:pPr>
            <w:r w:rsidRPr="00312F45">
              <w:rPr>
                <w:sz w:val="24"/>
                <w:szCs w:val="24"/>
              </w:rPr>
              <w:t xml:space="preserve">1.Страховой рынок, его основные сегменты, функции. </w:t>
            </w:r>
          </w:p>
          <w:p w14:paraId="745962CE" w14:textId="77777777" w:rsidR="001648D2" w:rsidRPr="00312F45" w:rsidRDefault="001648D2" w:rsidP="00E9135D">
            <w:pPr>
              <w:keepNext/>
              <w:jc w:val="both"/>
              <w:rPr>
                <w:sz w:val="24"/>
                <w:szCs w:val="24"/>
              </w:rPr>
            </w:pPr>
            <w:r w:rsidRPr="00312F45">
              <w:rPr>
                <w:sz w:val="24"/>
                <w:szCs w:val="24"/>
              </w:rPr>
              <w:t xml:space="preserve">2.Виды институтов страхового рынка и их особенности. </w:t>
            </w:r>
          </w:p>
          <w:p w14:paraId="52D631F2" w14:textId="00610E88" w:rsidR="001648D2" w:rsidRPr="00312F45" w:rsidRDefault="001648D2" w:rsidP="00E9135D">
            <w:pPr>
              <w:keepNext/>
              <w:jc w:val="both"/>
              <w:rPr>
                <w:sz w:val="24"/>
                <w:szCs w:val="24"/>
              </w:rPr>
            </w:pPr>
            <w:r w:rsidRPr="00312F45">
              <w:rPr>
                <w:sz w:val="24"/>
                <w:szCs w:val="24"/>
              </w:rPr>
              <w:t xml:space="preserve">3. Основные продукты страхового рынка </w:t>
            </w:r>
          </w:p>
          <w:p w14:paraId="4A1371B3" w14:textId="77777777" w:rsidR="001648D2" w:rsidRPr="00312F45" w:rsidRDefault="001648D2" w:rsidP="00E9135D">
            <w:pPr>
              <w:keepNext/>
              <w:jc w:val="both"/>
              <w:rPr>
                <w:sz w:val="24"/>
                <w:szCs w:val="24"/>
              </w:rPr>
            </w:pPr>
            <w:r w:rsidRPr="00312F45">
              <w:rPr>
                <w:sz w:val="24"/>
                <w:szCs w:val="24"/>
              </w:rPr>
              <w:t xml:space="preserve">4. Организация продаж </w:t>
            </w:r>
          </w:p>
          <w:p w14:paraId="3A207BAE" w14:textId="77777777" w:rsidR="001648D2" w:rsidRPr="00312F45" w:rsidRDefault="001648D2" w:rsidP="00E9135D">
            <w:pPr>
              <w:keepNext/>
              <w:jc w:val="both"/>
              <w:rPr>
                <w:sz w:val="24"/>
                <w:szCs w:val="24"/>
              </w:rPr>
            </w:pPr>
            <w:r w:rsidRPr="00312F45">
              <w:rPr>
                <w:sz w:val="24"/>
                <w:szCs w:val="24"/>
              </w:rPr>
              <w:t>5. Анализ и прогнозирование объемов страховых премий</w:t>
            </w:r>
          </w:p>
          <w:p w14:paraId="5B592CE6" w14:textId="6AF99F95" w:rsidR="00010E9E" w:rsidRPr="00312F45" w:rsidRDefault="00010E9E" w:rsidP="00010E9E">
            <w:pPr>
              <w:keepNext/>
              <w:jc w:val="both"/>
              <w:rPr>
                <w:sz w:val="24"/>
                <w:szCs w:val="24"/>
              </w:rPr>
            </w:pPr>
            <w:r w:rsidRPr="00312F45">
              <w:rPr>
                <w:sz w:val="24"/>
                <w:szCs w:val="24"/>
              </w:rPr>
              <w:t>Нормативные акты: раздел 8 – 1, 2, 3, 6, 8, 9</w:t>
            </w:r>
          </w:p>
          <w:p w14:paraId="071C6107" w14:textId="39421A26" w:rsidR="00010E9E" w:rsidRPr="00312F45" w:rsidRDefault="00010E9E" w:rsidP="00010E9E">
            <w:pPr>
              <w:keepNext/>
              <w:jc w:val="both"/>
              <w:rPr>
                <w:sz w:val="24"/>
                <w:szCs w:val="24"/>
              </w:rPr>
            </w:pPr>
            <w:r w:rsidRPr="00312F45">
              <w:rPr>
                <w:sz w:val="24"/>
                <w:szCs w:val="24"/>
              </w:rPr>
              <w:t xml:space="preserve">Основная литература: раздел 8 – </w:t>
            </w:r>
            <w:r>
              <w:rPr>
                <w:sz w:val="24"/>
                <w:szCs w:val="24"/>
              </w:rPr>
              <w:t>3</w:t>
            </w:r>
            <w:r w:rsidRPr="00312F45">
              <w:rPr>
                <w:sz w:val="24"/>
                <w:szCs w:val="24"/>
              </w:rPr>
              <w:t>.</w:t>
            </w:r>
          </w:p>
          <w:p w14:paraId="66C30B7A" w14:textId="78E3B2C4" w:rsidR="00010E9E" w:rsidRPr="00312F45" w:rsidRDefault="00010E9E" w:rsidP="00010E9E">
            <w:pPr>
              <w:keepNext/>
              <w:jc w:val="both"/>
              <w:rPr>
                <w:sz w:val="24"/>
                <w:szCs w:val="24"/>
              </w:rPr>
            </w:pPr>
            <w:r w:rsidRPr="00312F45">
              <w:rPr>
                <w:sz w:val="24"/>
                <w:szCs w:val="24"/>
              </w:rPr>
              <w:t xml:space="preserve">Дополнительная литература: раздел 8 – </w:t>
            </w:r>
            <w:r w:rsidR="0060724A">
              <w:rPr>
                <w:sz w:val="24"/>
                <w:szCs w:val="24"/>
              </w:rPr>
              <w:t>6</w:t>
            </w:r>
            <w:r w:rsidRPr="00312F45">
              <w:rPr>
                <w:sz w:val="24"/>
                <w:szCs w:val="24"/>
              </w:rPr>
              <w:t>.</w:t>
            </w:r>
          </w:p>
          <w:p w14:paraId="148ACA57" w14:textId="25F9F549" w:rsidR="001648D2" w:rsidRPr="00312F45" w:rsidRDefault="00010E9E" w:rsidP="0060724A">
            <w:pPr>
              <w:keepNext/>
              <w:jc w:val="both"/>
              <w:rPr>
                <w:b/>
                <w:sz w:val="24"/>
                <w:szCs w:val="24"/>
              </w:rPr>
            </w:pPr>
            <w:r w:rsidRPr="00312F45">
              <w:rPr>
                <w:sz w:val="24"/>
                <w:szCs w:val="24"/>
              </w:rPr>
              <w:t xml:space="preserve">Ресурсы сети Интернет: раздел 9 – </w:t>
            </w:r>
            <w:r w:rsidR="0060724A">
              <w:rPr>
                <w:sz w:val="24"/>
                <w:szCs w:val="24"/>
              </w:rPr>
              <w:t>1, 5, 7</w:t>
            </w:r>
          </w:p>
        </w:tc>
        <w:tc>
          <w:tcPr>
            <w:tcW w:w="2256" w:type="dxa"/>
          </w:tcPr>
          <w:p w14:paraId="2B81297F" w14:textId="66CBF0D1" w:rsidR="001648D2" w:rsidRPr="00312F45" w:rsidRDefault="00EF7A37" w:rsidP="002D48AB">
            <w:pPr>
              <w:keepNext/>
              <w:rPr>
                <w:sz w:val="24"/>
                <w:szCs w:val="24"/>
              </w:rPr>
            </w:pPr>
            <w:r w:rsidRPr="00312F45">
              <w:rPr>
                <w:sz w:val="24"/>
                <w:szCs w:val="24"/>
              </w:rPr>
              <w:t>Дискуссия, опрос, работа с первичными источниками статистической информации, решение кейсов и задач, тестирование</w:t>
            </w:r>
          </w:p>
        </w:tc>
      </w:tr>
      <w:tr w:rsidR="001648D2" w14:paraId="56CF6EEF" w14:textId="77777777" w:rsidTr="001648D2">
        <w:tc>
          <w:tcPr>
            <w:tcW w:w="1822" w:type="dxa"/>
          </w:tcPr>
          <w:p w14:paraId="3B857B97" w14:textId="333321E9" w:rsidR="001648D2" w:rsidRPr="00312F45" w:rsidRDefault="002D48AB" w:rsidP="001648D2">
            <w:pPr>
              <w:rPr>
                <w:sz w:val="24"/>
                <w:szCs w:val="24"/>
              </w:rPr>
            </w:pPr>
            <w:r>
              <w:rPr>
                <w:sz w:val="24"/>
                <w:szCs w:val="24"/>
              </w:rPr>
              <w:t xml:space="preserve">Тема 11. </w:t>
            </w:r>
            <w:r w:rsidR="001648D2" w:rsidRPr="00312F45">
              <w:rPr>
                <w:sz w:val="24"/>
                <w:szCs w:val="24"/>
              </w:rPr>
              <w:t>Регулирование страхового рынка</w:t>
            </w:r>
          </w:p>
        </w:tc>
        <w:tc>
          <w:tcPr>
            <w:tcW w:w="6343" w:type="dxa"/>
          </w:tcPr>
          <w:p w14:paraId="0DF6D01C" w14:textId="77777777" w:rsidR="001648D2" w:rsidRPr="00312F45" w:rsidRDefault="001648D2" w:rsidP="00B95DD2">
            <w:pPr>
              <w:keepNext/>
              <w:jc w:val="both"/>
              <w:rPr>
                <w:sz w:val="24"/>
                <w:szCs w:val="24"/>
              </w:rPr>
            </w:pPr>
            <w:r w:rsidRPr="00312F45">
              <w:rPr>
                <w:sz w:val="24"/>
                <w:szCs w:val="24"/>
              </w:rPr>
              <w:t>1. Органы управления страховой компанией и их функции</w:t>
            </w:r>
          </w:p>
          <w:p w14:paraId="20D96B75" w14:textId="77777777" w:rsidR="001648D2" w:rsidRPr="00312F45" w:rsidRDefault="001648D2" w:rsidP="00E9135D">
            <w:pPr>
              <w:keepNext/>
              <w:jc w:val="both"/>
              <w:rPr>
                <w:sz w:val="24"/>
                <w:szCs w:val="24"/>
              </w:rPr>
            </w:pPr>
            <w:r w:rsidRPr="00312F45">
              <w:rPr>
                <w:sz w:val="24"/>
                <w:szCs w:val="24"/>
              </w:rPr>
              <w:t>2. Государственное регулирование страховой деятельностью</w:t>
            </w:r>
          </w:p>
          <w:p w14:paraId="5534A420" w14:textId="2BE10C9A" w:rsidR="001648D2" w:rsidRPr="00312F45" w:rsidRDefault="001648D2" w:rsidP="00E9135D">
            <w:pPr>
              <w:keepNext/>
              <w:jc w:val="both"/>
              <w:rPr>
                <w:sz w:val="24"/>
                <w:szCs w:val="24"/>
              </w:rPr>
            </w:pPr>
            <w:r w:rsidRPr="00312F45">
              <w:rPr>
                <w:sz w:val="24"/>
                <w:szCs w:val="24"/>
              </w:rPr>
              <w:t xml:space="preserve">3.Разновидности нарушений на страховом рынке и </w:t>
            </w:r>
            <w:r w:rsidR="002D48AB" w:rsidRPr="00312F45">
              <w:rPr>
                <w:sz w:val="24"/>
                <w:szCs w:val="24"/>
              </w:rPr>
              <w:t>санкции,</w:t>
            </w:r>
            <w:r w:rsidRPr="00312F45">
              <w:rPr>
                <w:sz w:val="24"/>
                <w:szCs w:val="24"/>
              </w:rPr>
              <w:t xml:space="preserve"> применяемые при выявлении этих нарушение</w:t>
            </w:r>
          </w:p>
          <w:p w14:paraId="06C145F3" w14:textId="17F9DD35" w:rsidR="001648D2" w:rsidRPr="00312F45" w:rsidRDefault="001648D2" w:rsidP="00E9135D">
            <w:pPr>
              <w:keepNext/>
              <w:jc w:val="both"/>
              <w:rPr>
                <w:sz w:val="24"/>
                <w:szCs w:val="24"/>
              </w:rPr>
            </w:pPr>
            <w:r w:rsidRPr="00312F45">
              <w:rPr>
                <w:sz w:val="24"/>
                <w:szCs w:val="24"/>
              </w:rPr>
              <w:lastRenderedPageBreak/>
              <w:t>4. Антимонопольное регулирование страховой деятельности</w:t>
            </w:r>
          </w:p>
          <w:p w14:paraId="4E8586E3" w14:textId="77777777" w:rsidR="001648D2" w:rsidRPr="00312F45" w:rsidRDefault="001648D2" w:rsidP="001648D2">
            <w:pPr>
              <w:keepNext/>
              <w:jc w:val="both"/>
              <w:rPr>
                <w:sz w:val="24"/>
                <w:szCs w:val="24"/>
              </w:rPr>
            </w:pPr>
            <w:r w:rsidRPr="00312F45">
              <w:rPr>
                <w:sz w:val="24"/>
                <w:szCs w:val="24"/>
              </w:rPr>
              <w:t>5. Участие страховщиков в повестке устойчивого развития</w:t>
            </w:r>
          </w:p>
          <w:p w14:paraId="4A9504B1" w14:textId="5FE0CDDA" w:rsidR="0060724A" w:rsidRPr="00312F45" w:rsidRDefault="0060724A" w:rsidP="0060724A">
            <w:pPr>
              <w:keepNext/>
              <w:jc w:val="both"/>
              <w:rPr>
                <w:sz w:val="24"/>
                <w:szCs w:val="24"/>
              </w:rPr>
            </w:pPr>
            <w:r w:rsidRPr="00312F45">
              <w:rPr>
                <w:sz w:val="24"/>
                <w:szCs w:val="24"/>
              </w:rPr>
              <w:t>Нормативные акты: раздел 8 – 1, 2, 6, 8, 9</w:t>
            </w:r>
          </w:p>
          <w:p w14:paraId="51E1E5D2" w14:textId="77777777" w:rsidR="0060724A" w:rsidRPr="00312F45" w:rsidRDefault="0060724A" w:rsidP="0060724A">
            <w:pPr>
              <w:keepNext/>
              <w:jc w:val="both"/>
              <w:rPr>
                <w:sz w:val="24"/>
                <w:szCs w:val="24"/>
              </w:rPr>
            </w:pPr>
            <w:r w:rsidRPr="00312F45">
              <w:rPr>
                <w:sz w:val="24"/>
                <w:szCs w:val="24"/>
              </w:rPr>
              <w:t xml:space="preserve">Основная литература: раздел 8 – </w:t>
            </w:r>
            <w:r>
              <w:rPr>
                <w:sz w:val="24"/>
                <w:szCs w:val="24"/>
              </w:rPr>
              <w:t>3</w:t>
            </w:r>
            <w:r w:rsidRPr="00312F45">
              <w:rPr>
                <w:sz w:val="24"/>
                <w:szCs w:val="24"/>
              </w:rPr>
              <w:t>.</w:t>
            </w:r>
          </w:p>
          <w:p w14:paraId="623A9C3A" w14:textId="194D0FAA" w:rsidR="0060724A" w:rsidRPr="00312F45" w:rsidRDefault="0060724A" w:rsidP="0060724A">
            <w:pPr>
              <w:keepNext/>
              <w:jc w:val="both"/>
              <w:rPr>
                <w:sz w:val="24"/>
                <w:szCs w:val="24"/>
              </w:rPr>
            </w:pPr>
            <w:r w:rsidRPr="00312F45">
              <w:rPr>
                <w:sz w:val="24"/>
                <w:szCs w:val="24"/>
              </w:rPr>
              <w:t xml:space="preserve">Дополнительная литература: раздел 8 – </w:t>
            </w:r>
            <w:r>
              <w:rPr>
                <w:sz w:val="24"/>
                <w:szCs w:val="24"/>
              </w:rPr>
              <w:t>6, 7</w:t>
            </w:r>
          </w:p>
          <w:p w14:paraId="0AE33683" w14:textId="7CA32D1B" w:rsidR="001648D2" w:rsidRPr="00312F45" w:rsidRDefault="0060724A" w:rsidP="0060724A">
            <w:pPr>
              <w:keepNext/>
              <w:jc w:val="both"/>
              <w:rPr>
                <w:b/>
                <w:sz w:val="24"/>
                <w:szCs w:val="24"/>
              </w:rPr>
            </w:pPr>
            <w:r w:rsidRPr="00312F45">
              <w:rPr>
                <w:sz w:val="24"/>
                <w:szCs w:val="24"/>
              </w:rPr>
              <w:t xml:space="preserve">Ресурсы сети Интернет: раздел 9 – </w:t>
            </w:r>
            <w:r>
              <w:rPr>
                <w:sz w:val="24"/>
                <w:szCs w:val="24"/>
              </w:rPr>
              <w:t>1, 3, 4</w:t>
            </w:r>
          </w:p>
        </w:tc>
        <w:tc>
          <w:tcPr>
            <w:tcW w:w="2256" w:type="dxa"/>
          </w:tcPr>
          <w:p w14:paraId="49AEED39" w14:textId="72220F42" w:rsidR="001648D2" w:rsidRPr="00312F45" w:rsidRDefault="00EF7A37" w:rsidP="002D48AB">
            <w:pPr>
              <w:keepNext/>
              <w:rPr>
                <w:sz w:val="24"/>
                <w:szCs w:val="24"/>
              </w:rPr>
            </w:pPr>
            <w:r w:rsidRPr="00312F45">
              <w:rPr>
                <w:sz w:val="24"/>
                <w:szCs w:val="24"/>
              </w:rPr>
              <w:lastRenderedPageBreak/>
              <w:t xml:space="preserve">Дискуссия, опрос, работа с первичными источниками статистической </w:t>
            </w:r>
            <w:r w:rsidRPr="00312F45">
              <w:rPr>
                <w:sz w:val="24"/>
                <w:szCs w:val="24"/>
              </w:rPr>
              <w:lastRenderedPageBreak/>
              <w:t>информации, решение кейсов и задач, тестирование</w:t>
            </w:r>
          </w:p>
        </w:tc>
      </w:tr>
    </w:tbl>
    <w:p w14:paraId="0B49D9FE" w14:textId="2B3C8ABD" w:rsidR="00BF3CEE" w:rsidRDefault="00BF3CEE" w:rsidP="001648D2">
      <w:pPr>
        <w:jc w:val="both"/>
        <w:rPr>
          <w:sz w:val="28"/>
          <w:szCs w:val="28"/>
        </w:rPr>
      </w:pPr>
    </w:p>
    <w:p w14:paraId="4CA3479B" w14:textId="77777777" w:rsidR="00BF3CEE" w:rsidRPr="001648D2" w:rsidRDefault="00BF3CEE" w:rsidP="001648D2">
      <w:pPr>
        <w:jc w:val="both"/>
        <w:rPr>
          <w:sz w:val="28"/>
          <w:szCs w:val="28"/>
        </w:rPr>
      </w:pPr>
    </w:p>
    <w:p w14:paraId="74BC6033" w14:textId="73AD33FA" w:rsidR="00C52F7B" w:rsidRDefault="00C52F7B" w:rsidP="001648D2">
      <w:pPr>
        <w:jc w:val="both"/>
        <w:rPr>
          <w:b/>
          <w:bCs/>
          <w:sz w:val="28"/>
          <w:szCs w:val="28"/>
        </w:rPr>
      </w:pPr>
      <w:r w:rsidRPr="001648D2">
        <w:rPr>
          <w:b/>
          <w:bCs/>
          <w:sz w:val="28"/>
          <w:szCs w:val="28"/>
        </w:rPr>
        <w:t xml:space="preserve">6. </w:t>
      </w:r>
      <w:r w:rsidR="00E00BE6" w:rsidRPr="001648D2">
        <w:rPr>
          <w:b/>
          <w:bCs/>
          <w:sz w:val="28"/>
          <w:szCs w:val="28"/>
        </w:rPr>
        <w:t>Перечень у</w:t>
      </w:r>
      <w:r w:rsidRPr="001648D2">
        <w:rPr>
          <w:b/>
          <w:bCs/>
          <w:sz w:val="28"/>
          <w:szCs w:val="28"/>
        </w:rPr>
        <w:t>чебно-методическо</w:t>
      </w:r>
      <w:r w:rsidR="00E00BE6" w:rsidRPr="001648D2">
        <w:rPr>
          <w:b/>
          <w:bCs/>
          <w:sz w:val="28"/>
          <w:szCs w:val="28"/>
        </w:rPr>
        <w:t>го</w:t>
      </w:r>
      <w:r w:rsidRPr="001648D2">
        <w:rPr>
          <w:b/>
          <w:bCs/>
          <w:sz w:val="28"/>
          <w:szCs w:val="28"/>
        </w:rPr>
        <w:t xml:space="preserve"> обеспечени</w:t>
      </w:r>
      <w:r w:rsidR="00E00BE6" w:rsidRPr="001648D2">
        <w:rPr>
          <w:b/>
          <w:bCs/>
          <w:sz w:val="28"/>
          <w:szCs w:val="28"/>
        </w:rPr>
        <w:t>я</w:t>
      </w:r>
      <w:r w:rsidRPr="001648D2">
        <w:rPr>
          <w:b/>
          <w:bCs/>
          <w:sz w:val="28"/>
          <w:szCs w:val="28"/>
        </w:rPr>
        <w:t xml:space="preserve"> </w:t>
      </w:r>
      <w:r w:rsidR="00606047" w:rsidRPr="001648D2">
        <w:rPr>
          <w:b/>
          <w:bCs/>
          <w:sz w:val="28"/>
          <w:szCs w:val="28"/>
        </w:rPr>
        <w:t xml:space="preserve">для </w:t>
      </w:r>
      <w:r w:rsidRPr="001648D2">
        <w:rPr>
          <w:b/>
          <w:bCs/>
          <w:sz w:val="28"/>
          <w:szCs w:val="28"/>
        </w:rPr>
        <w:t xml:space="preserve">самостоятельной работы обучающихся по </w:t>
      </w:r>
      <w:r w:rsidR="00606047" w:rsidRPr="001648D2">
        <w:rPr>
          <w:b/>
          <w:bCs/>
          <w:sz w:val="28"/>
          <w:szCs w:val="28"/>
        </w:rPr>
        <w:t>дисциплине</w:t>
      </w:r>
    </w:p>
    <w:p w14:paraId="56AFFB53" w14:textId="77777777" w:rsidR="002D48AB" w:rsidRPr="001648D2" w:rsidRDefault="002D48AB" w:rsidP="001648D2">
      <w:pPr>
        <w:jc w:val="both"/>
        <w:rPr>
          <w:b/>
          <w:bCs/>
          <w:sz w:val="28"/>
          <w:szCs w:val="28"/>
        </w:rPr>
      </w:pPr>
    </w:p>
    <w:p w14:paraId="79C37178" w14:textId="7FFC0A93" w:rsidR="008E5DB9" w:rsidRDefault="008E5DB9" w:rsidP="001648D2">
      <w:pPr>
        <w:jc w:val="both"/>
        <w:rPr>
          <w:b/>
          <w:sz w:val="28"/>
          <w:szCs w:val="28"/>
        </w:rPr>
      </w:pPr>
      <w:r w:rsidRPr="001648D2">
        <w:rPr>
          <w:b/>
          <w:sz w:val="28"/>
          <w:szCs w:val="28"/>
        </w:rPr>
        <w:t xml:space="preserve">6.1. </w:t>
      </w:r>
      <w:r w:rsidR="00F36684" w:rsidRPr="001648D2">
        <w:rPr>
          <w:b/>
          <w:sz w:val="28"/>
          <w:szCs w:val="28"/>
        </w:rPr>
        <w:t>Перечень вопросов, отводим</w:t>
      </w:r>
      <w:r w:rsidR="00024EEA" w:rsidRPr="001648D2">
        <w:rPr>
          <w:b/>
          <w:sz w:val="28"/>
          <w:szCs w:val="28"/>
        </w:rPr>
        <w:t xml:space="preserve">ых на самостоятельное освоение </w:t>
      </w:r>
      <w:r w:rsidR="00F36684" w:rsidRPr="001648D2">
        <w:rPr>
          <w:b/>
          <w:sz w:val="28"/>
          <w:szCs w:val="28"/>
        </w:rPr>
        <w:t>дисциплины, ф</w:t>
      </w:r>
      <w:r w:rsidRPr="001648D2">
        <w:rPr>
          <w:b/>
          <w:sz w:val="28"/>
          <w:szCs w:val="28"/>
        </w:rPr>
        <w:t>ормы внеаудиторной самостоятельной работы</w:t>
      </w:r>
    </w:p>
    <w:p w14:paraId="032EA483" w14:textId="2F69F9DA" w:rsidR="00BF3CEE" w:rsidRDefault="00BF3CEE" w:rsidP="001648D2">
      <w:pPr>
        <w:jc w:val="both"/>
        <w:rPr>
          <w:b/>
          <w:sz w:val="28"/>
          <w:szCs w:val="28"/>
        </w:rPr>
      </w:pPr>
    </w:p>
    <w:p w14:paraId="2DC51ACC" w14:textId="713F2EC7" w:rsidR="00411845" w:rsidRPr="002C4A46" w:rsidRDefault="00BF3CEE" w:rsidP="002C4A46">
      <w:pPr>
        <w:jc w:val="right"/>
        <w:rPr>
          <w:bCs/>
          <w:sz w:val="28"/>
          <w:szCs w:val="28"/>
        </w:rPr>
      </w:pPr>
      <w:r w:rsidRPr="00BF3CEE">
        <w:rPr>
          <w:bCs/>
          <w:sz w:val="28"/>
          <w:szCs w:val="28"/>
        </w:rPr>
        <w:t xml:space="preserve">Таблица </w:t>
      </w:r>
      <w:r w:rsidR="00DA2817">
        <w:rPr>
          <w:bCs/>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2"/>
        <w:gridCol w:w="2376"/>
      </w:tblGrid>
      <w:tr w:rsidR="007E3FEC" w:rsidRPr="005532E3" w14:paraId="6142EFB9" w14:textId="77777777" w:rsidTr="00E27067">
        <w:tc>
          <w:tcPr>
            <w:tcW w:w="1004" w:type="pct"/>
            <w:shd w:val="clear" w:color="auto" w:fill="auto"/>
          </w:tcPr>
          <w:p w14:paraId="7DA1BCD4" w14:textId="77777777" w:rsidR="007E3FEC" w:rsidRPr="005532E3" w:rsidRDefault="007E3FEC" w:rsidP="00697B17">
            <w:pPr>
              <w:keepNext/>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856" w:type="pct"/>
            <w:shd w:val="clear" w:color="auto" w:fill="auto"/>
          </w:tcPr>
          <w:p w14:paraId="40D5FE1D" w14:textId="77777777" w:rsidR="007E3FEC" w:rsidRPr="005532E3" w:rsidRDefault="00596CE9" w:rsidP="00697B17">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140" w:type="pct"/>
          </w:tcPr>
          <w:p w14:paraId="6C8263FE" w14:textId="77777777" w:rsidR="007E3FEC" w:rsidRPr="005532E3" w:rsidRDefault="007E3FEC" w:rsidP="00697B17">
            <w:pPr>
              <w:keepNext/>
              <w:jc w:val="center"/>
              <w:rPr>
                <w:b/>
                <w:sz w:val="24"/>
                <w:szCs w:val="24"/>
              </w:rPr>
            </w:pPr>
            <w:r w:rsidRPr="005532E3">
              <w:rPr>
                <w:b/>
                <w:sz w:val="24"/>
                <w:szCs w:val="24"/>
              </w:rPr>
              <w:t>Формы внеаудиторной самостоятельной работы</w:t>
            </w:r>
          </w:p>
        </w:tc>
      </w:tr>
      <w:tr w:rsidR="001648D2" w:rsidRPr="005532E3" w14:paraId="6DBD6FBB" w14:textId="77777777" w:rsidTr="00E27067">
        <w:tc>
          <w:tcPr>
            <w:tcW w:w="1004" w:type="pct"/>
            <w:shd w:val="clear" w:color="auto" w:fill="auto"/>
          </w:tcPr>
          <w:p w14:paraId="5508FCB4" w14:textId="77777777" w:rsidR="001648D2" w:rsidRPr="00AC54CA" w:rsidRDefault="001648D2" w:rsidP="003B1F22">
            <w:pPr>
              <w:jc w:val="both"/>
              <w:rPr>
                <w:sz w:val="24"/>
                <w:szCs w:val="24"/>
              </w:rPr>
            </w:pPr>
            <w:r w:rsidRPr="00AC54CA">
              <w:rPr>
                <w:sz w:val="24"/>
                <w:szCs w:val="24"/>
              </w:rPr>
              <w:t xml:space="preserve">Тема 1. </w:t>
            </w:r>
          </w:p>
          <w:p w14:paraId="5FF36E23" w14:textId="54D3782E" w:rsidR="001648D2" w:rsidRPr="001648D2" w:rsidRDefault="001648D2" w:rsidP="001648D2">
            <w:r w:rsidRPr="00AC54CA">
              <w:rPr>
                <w:sz w:val="24"/>
                <w:szCs w:val="24"/>
              </w:rPr>
              <w:t>Финансовые рынки: сущность, функции, структура</w:t>
            </w:r>
          </w:p>
        </w:tc>
        <w:tc>
          <w:tcPr>
            <w:tcW w:w="2856" w:type="pct"/>
            <w:shd w:val="clear" w:color="auto" w:fill="auto"/>
          </w:tcPr>
          <w:p w14:paraId="0709455E" w14:textId="77777777" w:rsidR="00234B1F" w:rsidRDefault="00234B1F" w:rsidP="00AC7B59">
            <w:pPr>
              <w:keepNext/>
              <w:jc w:val="both"/>
              <w:rPr>
                <w:bCs/>
                <w:sz w:val="24"/>
                <w:szCs w:val="24"/>
              </w:rPr>
            </w:pPr>
            <w:r>
              <w:rPr>
                <w:bCs/>
                <w:sz w:val="24"/>
                <w:szCs w:val="24"/>
              </w:rPr>
              <w:t>1.</w:t>
            </w:r>
            <w:r w:rsidR="00AC7B59" w:rsidRPr="00AC7B59">
              <w:rPr>
                <w:bCs/>
                <w:sz w:val="24"/>
                <w:szCs w:val="24"/>
              </w:rPr>
              <w:t>История развития финансовых рынков.</w:t>
            </w:r>
          </w:p>
          <w:p w14:paraId="6DF8D762" w14:textId="47B454E0" w:rsidR="00AC7B59" w:rsidRPr="00AC7B59" w:rsidRDefault="00234B1F" w:rsidP="00AC7B59">
            <w:pPr>
              <w:keepNext/>
              <w:jc w:val="both"/>
              <w:rPr>
                <w:bCs/>
                <w:sz w:val="24"/>
                <w:szCs w:val="24"/>
              </w:rPr>
            </w:pPr>
            <w:r>
              <w:rPr>
                <w:bCs/>
                <w:sz w:val="24"/>
                <w:szCs w:val="24"/>
              </w:rPr>
              <w:t xml:space="preserve">2. </w:t>
            </w:r>
            <w:r w:rsidR="00AC7B59" w:rsidRPr="00AC7B59">
              <w:rPr>
                <w:bCs/>
                <w:sz w:val="24"/>
                <w:szCs w:val="24"/>
              </w:rPr>
              <w:t>Финансовый рынок в модели</w:t>
            </w:r>
          </w:p>
          <w:p w14:paraId="7E6BAA6E" w14:textId="71650808" w:rsidR="00234B1F" w:rsidRPr="00234B1F" w:rsidRDefault="00AC7B59" w:rsidP="00234B1F">
            <w:pPr>
              <w:keepNext/>
              <w:jc w:val="both"/>
              <w:rPr>
                <w:bCs/>
                <w:sz w:val="24"/>
                <w:szCs w:val="24"/>
              </w:rPr>
            </w:pPr>
            <w:r w:rsidRPr="00AC7B59">
              <w:rPr>
                <w:bCs/>
                <w:sz w:val="24"/>
                <w:szCs w:val="24"/>
              </w:rPr>
              <w:t xml:space="preserve">экономического кругооборота. </w:t>
            </w:r>
          </w:p>
          <w:p w14:paraId="03764A75" w14:textId="76FE1EB7" w:rsidR="00AC7B59" w:rsidRPr="00AC7B59" w:rsidRDefault="00234B1F" w:rsidP="00AC7B59">
            <w:pPr>
              <w:keepNext/>
              <w:jc w:val="both"/>
              <w:rPr>
                <w:bCs/>
                <w:sz w:val="24"/>
                <w:szCs w:val="24"/>
              </w:rPr>
            </w:pPr>
            <w:r>
              <w:rPr>
                <w:bCs/>
                <w:sz w:val="24"/>
                <w:szCs w:val="24"/>
              </w:rPr>
              <w:t>3.</w:t>
            </w:r>
            <w:r w:rsidRPr="00234B1F">
              <w:rPr>
                <w:bCs/>
                <w:sz w:val="24"/>
                <w:szCs w:val="24"/>
              </w:rPr>
              <w:t>Банковская и рыночная модели финансовых рынков</w:t>
            </w:r>
          </w:p>
          <w:p w14:paraId="3033D252" w14:textId="77777777" w:rsidR="00234B1F" w:rsidRDefault="00234B1F" w:rsidP="00234B1F">
            <w:pPr>
              <w:keepNext/>
              <w:jc w:val="both"/>
              <w:rPr>
                <w:bCs/>
                <w:sz w:val="24"/>
                <w:szCs w:val="24"/>
              </w:rPr>
            </w:pPr>
            <w:r>
              <w:rPr>
                <w:bCs/>
                <w:sz w:val="24"/>
                <w:szCs w:val="24"/>
              </w:rPr>
              <w:t>4.К</w:t>
            </w:r>
            <w:r w:rsidR="00AC7B59" w:rsidRPr="00AC7B59">
              <w:rPr>
                <w:bCs/>
                <w:sz w:val="24"/>
                <w:szCs w:val="24"/>
              </w:rPr>
              <w:t>редитный и фондовый рынки;</w:t>
            </w:r>
            <w:r>
              <w:t xml:space="preserve"> </w:t>
            </w:r>
            <w:r w:rsidRPr="00234B1F">
              <w:rPr>
                <w:bCs/>
                <w:sz w:val="24"/>
                <w:szCs w:val="24"/>
              </w:rPr>
              <w:t>организованный и неорганизованный рынки.</w:t>
            </w:r>
          </w:p>
          <w:p w14:paraId="170CBDDC" w14:textId="77777777" w:rsidR="00234B1F" w:rsidRDefault="00234B1F" w:rsidP="00234B1F">
            <w:pPr>
              <w:keepNext/>
              <w:jc w:val="both"/>
              <w:rPr>
                <w:bCs/>
                <w:sz w:val="24"/>
                <w:szCs w:val="24"/>
              </w:rPr>
            </w:pPr>
            <w:r>
              <w:rPr>
                <w:bCs/>
                <w:sz w:val="24"/>
                <w:szCs w:val="24"/>
              </w:rPr>
              <w:t>5.</w:t>
            </w:r>
            <w:r w:rsidRPr="00234B1F">
              <w:rPr>
                <w:bCs/>
                <w:sz w:val="24"/>
                <w:szCs w:val="24"/>
              </w:rPr>
              <w:t xml:space="preserve">Финансовые инструменты, их классификация. </w:t>
            </w:r>
          </w:p>
          <w:p w14:paraId="6ACA3554" w14:textId="2D8939DB" w:rsidR="00234B1F" w:rsidRPr="00234B1F" w:rsidRDefault="002C4A46" w:rsidP="00234B1F">
            <w:pPr>
              <w:keepNext/>
              <w:jc w:val="both"/>
              <w:rPr>
                <w:bCs/>
                <w:sz w:val="24"/>
                <w:szCs w:val="24"/>
              </w:rPr>
            </w:pPr>
            <w:r>
              <w:rPr>
                <w:bCs/>
                <w:sz w:val="24"/>
                <w:szCs w:val="24"/>
              </w:rPr>
              <w:t>6</w:t>
            </w:r>
            <w:r w:rsidR="00234B1F">
              <w:rPr>
                <w:bCs/>
                <w:sz w:val="24"/>
                <w:szCs w:val="24"/>
              </w:rPr>
              <w:t>.</w:t>
            </w:r>
            <w:r w:rsidR="00234B1F" w:rsidRPr="00234B1F">
              <w:rPr>
                <w:bCs/>
                <w:sz w:val="24"/>
                <w:szCs w:val="24"/>
              </w:rPr>
              <w:t>Основные сегменты финансового рынка: рынок акций, рынок облигаций, рынок производных финансовых инструментов, прочие сегменты финансового рынка.</w:t>
            </w:r>
          </w:p>
          <w:p w14:paraId="6A6CC210" w14:textId="57B24B32" w:rsidR="00234B1F" w:rsidRPr="00234B1F" w:rsidRDefault="00234B1F" w:rsidP="00234B1F">
            <w:pPr>
              <w:keepNext/>
              <w:jc w:val="both"/>
              <w:rPr>
                <w:bCs/>
                <w:sz w:val="24"/>
                <w:szCs w:val="24"/>
              </w:rPr>
            </w:pPr>
            <w:r>
              <w:rPr>
                <w:bCs/>
                <w:sz w:val="24"/>
                <w:szCs w:val="24"/>
              </w:rPr>
              <w:t>7.</w:t>
            </w:r>
            <w:r w:rsidRPr="00234B1F">
              <w:rPr>
                <w:bCs/>
                <w:sz w:val="24"/>
                <w:szCs w:val="24"/>
              </w:rPr>
              <w:t>Финансовые посредники, их виды и роль на финансовом рынке.</w:t>
            </w:r>
          </w:p>
          <w:p w14:paraId="18D51E11" w14:textId="69A5DE78" w:rsidR="001648D2" w:rsidRPr="00AC7B59" w:rsidRDefault="00234B1F" w:rsidP="00234B1F">
            <w:pPr>
              <w:keepNext/>
              <w:jc w:val="both"/>
              <w:rPr>
                <w:bCs/>
                <w:sz w:val="24"/>
                <w:szCs w:val="24"/>
              </w:rPr>
            </w:pPr>
            <w:r>
              <w:rPr>
                <w:bCs/>
                <w:sz w:val="24"/>
                <w:szCs w:val="24"/>
              </w:rPr>
              <w:t>8.</w:t>
            </w:r>
            <w:r w:rsidRPr="00234B1F">
              <w:rPr>
                <w:bCs/>
                <w:sz w:val="24"/>
                <w:szCs w:val="24"/>
              </w:rPr>
              <w:t>Современное состояние</w:t>
            </w:r>
            <w:r>
              <w:rPr>
                <w:bCs/>
                <w:sz w:val="24"/>
                <w:szCs w:val="24"/>
              </w:rPr>
              <w:t xml:space="preserve"> </w:t>
            </w:r>
            <w:r w:rsidRPr="00234B1F">
              <w:rPr>
                <w:bCs/>
                <w:sz w:val="24"/>
                <w:szCs w:val="24"/>
              </w:rPr>
              <w:t>финансовых рынков.</w:t>
            </w:r>
          </w:p>
        </w:tc>
        <w:tc>
          <w:tcPr>
            <w:tcW w:w="1140" w:type="pct"/>
          </w:tcPr>
          <w:p w14:paraId="42EF347D" w14:textId="12CB6948" w:rsidR="001648D2" w:rsidRPr="00750CEF" w:rsidRDefault="00750CEF" w:rsidP="002C4A46">
            <w:pPr>
              <w:keepNext/>
              <w:rPr>
                <w:bCs/>
                <w:sz w:val="24"/>
                <w:szCs w:val="24"/>
              </w:rPr>
            </w:pPr>
            <w:r w:rsidRPr="00750CEF">
              <w:rPr>
                <w:bCs/>
                <w:sz w:val="24"/>
                <w:szCs w:val="24"/>
              </w:rPr>
              <w:t>Чтение рекомендованной литературы и составление конспекта; работа со словарями и справочниками, ознакомление с нормативными документами; подготовка тезисов сообщений к выступлению на семинаре</w:t>
            </w:r>
          </w:p>
        </w:tc>
      </w:tr>
      <w:tr w:rsidR="001648D2" w:rsidRPr="005532E3" w14:paraId="60489DF9" w14:textId="77777777" w:rsidTr="00E27067">
        <w:tc>
          <w:tcPr>
            <w:tcW w:w="1004" w:type="pct"/>
            <w:shd w:val="clear" w:color="auto" w:fill="auto"/>
          </w:tcPr>
          <w:p w14:paraId="17744E59" w14:textId="22B59ECA" w:rsidR="001648D2" w:rsidRPr="00AC54CA" w:rsidRDefault="001648D2" w:rsidP="001648D2">
            <w:pPr>
              <w:rPr>
                <w:sz w:val="24"/>
                <w:szCs w:val="24"/>
              </w:rPr>
            </w:pPr>
            <w:r w:rsidRPr="00AC54CA">
              <w:rPr>
                <w:sz w:val="24"/>
                <w:szCs w:val="24"/>
              </w:rPr>
              <w:t>Тема 2. Рынок акций</w:t>
            </w:r>
          </w:p>
        </w:tc>
        <w:tc>
          <w:tcPr>
            <w:tcW w:w="2856" w:type="pct"/>
            <w:shd w:val="clear" w:color="auto" w:fill="auto"/>
          </w:tcPr>
          <w:p w14:paraId="677F5B90" w14:textId="77777777" w:rsidR="003669B1" w:rsidRPr="003669B1" w:rsidRDefault="003669B1" w:rsidP="003669B1">
            <w:pPr>
              <w:keepNext/>
              <w:jc w:val="both"/>
              <w:rPr>
                <w:bCs/>
                <w:sz w:val="24"/>
                <w:szCs w:val="24"/>
              </w:rPr>
            </w:pPr>
            <w:r w:rsidRPr="003669B1">
              <w:rPr>
                <w:bCs/>
                <w:sz w:val="24"/>
                <w:szCs w:val="24"/>
              </w:rPr>
              <w:t xml:space="preserve">1.Особенности первичного размещения акций в России. </w:t>
            </w:r>
          </w:p>
          <w:p w14:paraId="3785A1DA" w14:textId="77777777" w:rsidR="002C4A46" w:rsidRDefault="003669B1" w:rsidP="003669B1">
            <w:pPr>
              <w:keepNext/>
              <w:jc w:val="both"/>
              <w:rPr>
                <w:bCs/>
                <w:sz w:val="24"/>
                <w:szCs w:val="24"/>
              </w:rPr>
            </w:pPr>
            <w:r w:rsidRPr="003669B1">
              <w:rPr>
                <w:bCs/>
                <w:sz w:val="24"/>
                <w:szCs w:val="24"/>
              </w:rPr>
              <w:t>2.Особенности рынка акций в развитых и развивающихся странах.</w:t>
            </w:r>
          </w:p>
          <w:p w14:paraId="1BE89A60" w14:textId="1C9F04F6" w:rsidR="003669B1" w:rsidRPr="003669B1" w:rsidRDefault="003669B1" w:rsidP="003669B1">
            <w:pPr>
              <w:keepNext/>
              <w:jc w:val="both"/>
              <w:rPr>
                <w:bCs/>
                <w:sz w:val="24"/>
                <w:szCs w:val="24"/>
              </w:rPr>
            </w:pPr>
            <w:r w:rsidRPr="003669B1">
              <w:rPr>
                <w:bCs/>
                <w:sz w:val="24"/>
                <w:szCs w:val="24"/>
              </w:rPr>
              <w:t xml:space="preserve">3.Особенности оценки риска и доходности акций на развитых и развивающихся странах. </w:t>
            </w:r>
          </w:p>
          <w:p w14:paraId="45772067" w14:textId="3392A72E" w:rsidR="003669B1" w:rsidRPr="003669B1" w:rsidRDefault="002C4A46" w:rsidP="003669B1">
            <w:pPr>
              <w:keepNext/>
              <w:jc w:val="both"/>
              <w:rPr>
                <w:bCs/>
                <w:sz w:val="24"/>
                <w:szCs w:val="24"/>
              </w:rPr>
            </w:pPr>
            <w:r>
              <w:rPr>
                <w:bCs/>
                <w:sz w:val="24"/>
                <w:szCs w:val="24"/>
              </w:rPr>
              <w:t>4</w:t>
            </w:r>
            <w:r w:rsidR="003669B1" w:rsidRPr="003669B1">
              <w:rPr>
                <w:bCs/>
                <w:sz w:val="24"/>
                <w:szCs w:val="24"/>
              </w:rPr>
              <w:t>.Особенности поведения участников рынка акций в развитых и</w:t>
            </w:r>
          </w:p>
          <w:p w14:paraId="17A96157" w14:textId="6B6751D8" w:rsidR="003669B1" w:rsidRDefault="003669B1" w:rsidP="00234B1F">
            <w:pPr>
              <w:keepNext/>
              <w:jc w:val="both"/>
              <w:rPr>
                <w:bCs/>
                <w:sz w:val="24"/>
                <w:szCs w:val="24"/>
              </w:rPr>
            </w:pPr>
            <w:r w:rsidRPr="003669B1">
              <w:rPr>
                <w:bCs/>
                <w:sz w:val="24"/>
                <w:szCs w:val="24"/>
              </w:rPr>
              <w:t>развивающихся странах.</w:t>
            </w:r>
          </w:p>
          <w:p w14:paraId="63EE7815" w14:textId="1AE86A5C" w:rsidR="001648D2" w:rsidRPr="005532E3" w:rsidRDefault="001648D2" w:rsidP="00234B1F">
            <w:pPr>
              <w:keepNext/>
              <w:jc w:val="both"/>
              <w:rPr>
                <w:b/>
                <w:sz w:val="24"/>
                <w:szCs w:val="24"/>
              </w:rPr>
            </w:pPr>
          </w:p>
        </w:tc>
        <w:tc>
          <w:tcPr>
            <w:tcW w:w="1140" w:type="pct"/>
          </w:tcPr>
          <w:p w14:paraId="4E81AFF8" w14:textId="63B0186E" w:rsidR="001648D2" w:rsidRPr="00750CEF" w:rsidRDefault="00750CEF" w:rsidP="002C4A46">
            <w:pPr>
              <w:keepNext/>
              <w:rPr>
                <w:bCs/>
                <w:sz w:val="24"/>
                <w:szCs w:val="24"/>
              </w:rPr>
            </w:pPr>
            <w:r w:rsidRPr="00750CEF">
              <w:rPr>
                <w:bCs/>
                <w:sz w:val="24"/>
                <w:szCs w:val="24"/>
              </w:rPr>
              <w:t>Чтение рекомендованной литературы и составление конспекта; работа со словарями и справочниками, ознакомление с нормативными документами; подготовка тезисов сообщений к выступлению на семинаре</w:t>
            </w:r>
          </w:p>
        </w:tc>
      </w:tr>
      <w:tr w:rsidR="001648D2" w:rsidRPr="005532E3" w14:paraId="228EBC2F" w14:textId="77777777" w:rsidTr="00E27067">
        <w:tc>
          <w:tcPr>
            <w:tcW w:w="1004" w:type="pct"/>
            <w:shd w:val="clear" w:color="auto" w:fill="auto"/>
          </w:tcPr>
          <w:p w14:paraId="3BE1C148" w14:textId="184DF0BE" w:rsidR="001648D2" w:rsidRPr="00AC54CA" w:rsidRDefault="001648D2" w:rsidP="001648D2">
            <w:pPr>
              <w:rPr>
                <w:sz w:val="24"/>
                <w:szCs w:val="24"/>
              </w:rPr>
            </w:pPr>
            <w:r w:rsidRPr="00AC54CA">
              <w:rPr>
                <w:sz w:val="24"/>
                <w:szCs w:val="24"/>
              </w:rPr>
              <w:t xml:space="preserve">Тема 3. Рынок </w:t>
            </w:r>
            <w:r w:rsidRPr="00AC54CA">
              <w:rPr>
                <w:sz w:val="24"/>
                <w:szCs w:val="24"/>
              </w:rPr>
              <w:lastRenderedPageBreak/>
              <w:t>долговых финансовых инструментов</w:t>
            </w:r>
          </w:p>
        </w:tc>
        <w:tc>
          <w:tcPr>
            <w:tcW w:w="2856" w:type="pct"/>
            <w:shd w:val="clear" w:color="auto" w:fill="auto"/>
          </w:tcPr>
          <w:p w14:paraId="0F62C49F" w14:textId="16093480" w:rsidR="00701595" w:rsidRPr="00701595" w:rsidRDefault="00701595" w:rsidP="00701595">
            <w:pPr>
              <w:keepNext/>
              <w:jc w:val="both"/>
              <w:rPr>
                <w:bCs/>
                <w:sz w:val="24"/>
                <w:szCs w:val="24"/>
              </w:rPr>
            </w:pPr>
            <w:r>
              <w:rPr>
                <w:bCs/>
                <w:sz w:val="24"/>
                <w:szCs w:val="24"/>
              </w:rPr>
              <w:lastRenderedPageBreak/>
              <w:t>1.</w:t>
            </w:r>
            <w:r w:rsidRPr="00701595">
              <w:rPr>
                <w:bCs/>
                <w:sz w:val="24"/>
                <w:szCs w:val="24"/>
              </w:rPr>
              <w:t xml:space="preserve">Субфедеральные и муниципальные облигации в </w:t>
            </w:r>
            <w:r w:rsidRPr="00701595">
              <w:rPr>
                <w:bCs/>
                <w:sz w:val="24"/>
                <w:szCs w:val="24"/>
              </w:rPr>
              <w:lastRenderedPageBreak/>
              <w:t>России. Облигации Банка России.</w:t>
            </w:r>
          </w:p>
          <w:p w14:paraId="1815457C" w14:textId="77777777" w:rsidR="002C4A46" w:rsidRDefault="00701595" w:rsidP="00701595">
            <w:pPr>
              <w:keepNext/>
              <w:jc w:val="both"/>
              <w:rPr>
                <w:bCs/>
                <w:sz w:val="24"/>
                <w:szCs w:val="24"/>
              </w:rPr>
            </w:pPr>
            <w:r>
              <w:rPr>
                <w:bCs/>
                <w:sz w:val="24"/>
                <w:szCs w:val="24"/>
              </w:rPr>
              <w:t>2.</w:t>
            </w:r>
            <w:r w:rsidRPr="00701595">
              <w:rPr>
                <w:bCs/>
                <w:sz w:val="24"/>
                <w:szCs w:val="24"/>
              </w:rPr>
              <w:t xml:space="preserve">Прочие финансовые инструменты с фиксированной доходностью. </w:t>
            </w:r>
          </w:p>
          <w:p w14:paraId="0334C93E" w14:textId="77777777" w:rsidR="002C4A46" w:rsidRDefault="00701595" w:rsidP="00701595">
            <w:pPr>
              <w:keepNext/>
              <w:jc w:val="both"/>
              <w:rPr>
                <w:bCs/>
                <w:sz w:val="24"/>
                <w:szCs w:val="24"/>
              </w:rPr>
            </w:pPr>
            <w:r>
              <w:rPr>
                <w:bCs/>
                <w:sz w:val="24"/>
                <w:szCs w:val="24"/>
              </w:rPr>
              <w:t>3.</w:t>
            </w:r>
            <w:r w:rsidRPr="00701595">
              <w:rPr>
                <w:bCs/>
                <w:sz w:val="24"/>
                <w:szCs w:val="24"/>
              </w:rPr>
              <w:t xml:space="preserve">Простой и переводный вексель. </w:t>
            </w:r>
          </w:p>
          <w:p w14:paraId="74BB412E" w14:textId="062637BC" w:rsidR="00701595" w:rsidRDefault="00701595" w:rsidP="00701595">
            <w:pPr>
              <w:keepNext/>
              <w:jc w:val="both"/>
              <w:rPr>
                <w:bCs/>
                <w:sz w:val="24"/>
                <w:szCs w:val="24"/>
              </w:rPr>
            </w:pPr>
            <w:r>
              <w:rPr>
                <w:bCs/>
                <w:sz w:val="24"/>
                <w:szCs w:val="24"/>
              </w:rPr>
              <w:t>4.</w:t>
            </w:r>
            <w:r w:rsidR="002C4A46" w:rsidRPr="00701595">
              <w:rPr>
                <w:bCs/>
                <w:sz w:val="24"/>
                <w:szCs w:val="24"/>
              </w:rPr>
              <w:t>Акцепт, аваль</w:t>
            </w:r>
            <w:r w:rsidRPr="00701595">
              <w:rPr>
                <w:bCs/>
                <w:sz w:val="24"/>
                <w:szCs w:val="24"/>
              </w:rPr>
              <w:t>, индоссамент, протест</w:t>
            </w:r>
            <w:r>
              <w:t xml:space="preserve"> </w:t>
            </w:r>
            <w:r w:rsidRPr="00701595">
              <w:rPr>
                <w:bCs/>
                <w:sz w:val="24"/>
                <w:szCs w:val="24"/>
              </w:rPr>
              <w:t xml:space="preserve">векселя. </w:t>
            </w:r>
          </w:p>
          <w:p w14:paraId="0B047E3A" w14:textId="46B588D3" w:rsidR="00701595" w:rsidRPr="00701595" w:rsidRDefault="00701595" w:rsidP="00701595">
            <w:pPr>
              <w:keepNext/>
              <w:jc w:val="both"/>
              <w:rPr>
                <w:bCs/>
                <w:sz w:val="24"/>
                <w:szCs w:val="24"/>
              </w:rPr>
            </w:pPr>
            <w:r>
              <w:rPr>
                <w:bCs/>
                <w:sz w:val="24"/>
                <w:szCs w:val="24"/>
              </w:rPr>
              <w:t>5.</w:t>
            </w:r>
            <w:r w:rsidRPr="00701595">
              <w:rPr>
                <w:bCs/>
                <w:sz w:val="24"/>
                <w:szCs w:val="24"/>
              </w:rPr>
              <w:t>Роль векселя на различных этапах развития рыночной экономики.</w:t>
            </w:r>
          </w:p>
          <w:p w14:paraId="466B1B30" w14:textId="185A18AD" w:rsidR="00701595" w:rsidRPr="00701595" w:rsidRDefault="00701595" w:rsidP="00701595">
            <w:pPr>
              <w:keepNext/>
              <w:jc w:val="both"/>
              <w:rPr>
                <w:bCs/>
                <w:sz w:val="24"/>
                <w:szCs w:val="24"/>
              </w:rPr>
            </w:pPr>
            <w:r>
              <w:rPr>
                <w:bCs/>
                <w:sz w:val="24"/>
                <w:szCs w:val="24"/>
              </w:rPr>
              <w:t>6.</w:t>
            </w:r>
            <w:r w:rsidRPr="00701595">
              <w:rPr>
                <w:bCs/>
                <w:sz w:val="24"/>
                <w:szCs w:val="24"/>
              </w:rPr>
              <w:t>Депозитные и сберегательные</w:t>
            </w:r>
          </w:p>
          <w:p w14:paraId="5EC0BB73" w14:textId="15FED48C" w:rsidR="001648D2" w:rsidRPr="005532E3" w:rsidRDefault="00701595" w:rsidP="00701595">
            <w:pPr>
              <w:keepNext/>
              <w:jc w:val="both"/>
              <w:rPr>
                <w:b/>
                <w:sz w:val="24"/>
                <w:szCs w:val="24"/>
              </w:rPr>
            </w:pPr>
            <w:r w:rsidRPr="00701595">
              <w:rPr>
                <w:bCs/>
                <w:sz w:val="24"/>
                <w:szCs w:val="24"/>
              </w:rPr>
              <w:t>сертификаты банков.</w:t>
            </w:r>
          </w:p>
        </w:tc>
        <w:tc>
          <w:tcPr>
            <w:tcW w:w="1140" w:type="pct"/>
          </w:tcPr>
          <w:p w14:paraId="22E411E1" w14:textId="345280C4" w:rsidR="001648D2" w:rsidRPr="00750CEF" w:rsidRDefault="00750CEF" w:rsidP="002C4A46">
            <w:pPr>
              <w:keepNext/>
              <w:rPr>
                <w:bCs/>
                <w:sz w:val="24"/>
                <w:szCs w:val="24"/>
              </w:rPr>
            </w:pPr>
            <w:r w:rsidRPr="00750CEF">
              <w:rPr>
                <w:bCs/>
                <w:sz w:val="24"/>
                <w:szCs w:val="24"/>
              </w:rPr>
              <w:lastRenderedPageBreak/>
              <w:t xml:space="preserve">Чтение </w:t>
            </w:r>
            <w:r w:rsidRPr="00750CEF">
              <w:rPr>
                <w:bCs/>
                <w:sz w:val="24"/>
                <w:szCs w:val="24"/>
              </w:rPr>
              <w:lastRenderedPageBreak/>
              <w:t>рекомендованной литературы и составление конспекта; работа со словарями и справочниками, ознакомление с нормативными документами; подготовка тезисов сообщений к выступлению на семинаре</w:t>
            </w:r>
          </w:p>
        </w:tc>
      </w:tr>
      <w:tr w:rsidR="001648D2" w:rsidRPr="005532E3" w14:paraId="58859DBF" w14:textId="77777777" w:rsidTr="00E27067">
        <w:tc>
          <w:tcPr>
            <w:tcW w:w="1004" w:type="pct"/>
            <w:shd w:val="clear" w:color="auto" w:fill="auto"/>
          </w:tcPr>
          <w:p w14:paraId="497C3871" w14:textId="77777777" w:rsidR="001648D2" w:rsidRPr="00AC54CA" w:rsidRDefault="001648D2" w:rsidP="003B1F22">
            <w:pPr>
              <w:jc w:val="both"/>
              <w:rPr>
                <w:sz w:val="24"/>
                <w:szCs w:val="24"/>
              </w:rPr>
            </w:pPr>
            <w:r w:rsidRPr="00AC54CA">
              <w:rPr>
                <w:sz w:val="24"/>
                <w:szCs w:val="24"/>
              </w:rPr>
              <w:lastRenderedPageBreak/>
              <w:t>Тема 4. Рынок производных финансовых инструментов</w:t>
            </w:r>
          </w:p>
          <w:p w14:paraId="6DF085B7" w14:textId="01197A7A" w:rsidR="001648D2" w:rsidRPr="001648D2" w:rsidRDefault="001648D2" w:rsidP="001648D2"/>
        </w:tc>
        <w:tc>
          <w:tcPr>
            <w:tcW w:w="2856" w:type="pct"/>
            <w:shd w:val="clear" w:color="auto" w:fill="auto"/>
          </w:tcPr>
          <w:p w14:paraId="578D0225" w14:textId="7F448DAB" w:rsidR="00701595" w:rsidRPr="00701595" w:rsidRDefault="00701595" w:rsidP="00701595">
            <w:pPr>
              <w:keepNext/>
              <w:jc w:val="both"/>
              <w:rPr>
                <w:bCs/>
                <w:sz w:val="24"/>
                <w:szCs w:val="24"/>
              </w:rPr>
            </w:pPr>
            <w:r>
              <w:rPr>
                <w:bCs/>
                <w:sz w:val="24"/>
                <w:szCs w:val="24"/>
              </w:rPr>
              <w:t>1.</w:t>
            </w:r>
            <w:r w:rsidRPr="00701595">
              <w:rPr>
                <w:bCs/>
                <w:sz w:val="24"/>
                <w:szCs w:val="24"/>
              </w:rPr>
              <w:t>История рынка ПФИ в мире и в</w:t>
            </w:r>
            <w:r w:rsidR="00AC54CA">
              <w:rPr>
                <w:bCs/>
                <w:sz w:val="24"/>
                <w:szCs w:val="24"/>
              </w:rPr>
              <w:t xml:space="preserve"> </w:t>
            </w:r>
            <w:r w:rsidRPr="00701595">
              <w:rPr>
                <w:bCs/>
                <w:sz w:val="24"/>
                <w:szCs w:val="24"/>
              </w:rPr>
              <w:t>России. Функции рынка ПФИ.</w:t>
            </w:r>
          </w:p>
          <w:p w14:paraId="62746416" w14:textId="198BC946" w:rsidR="00701595" w:rsidRPr="00701595" w:rsidRDefault="00701595" w:rsidP="00701595">
            <w:pPr>
              <w:keepNext/>
              <w:jc w:val="both"/>
              <w:rPr>
                <w:bCs/>
                <w:sz w:val="24"/>
                <w:szCs w:val="24"/>
              </w:rPr>
            </w:pPr>
            <w:r>
              <w:rPr>
                <w:bCs/>
                <w:sz w:val="24"/>
                <w:szCs w:val="24"/>
              </w:rPr>
              <w:t>2.</w:t>
            </w:r>
            <w:r w:rsidRPr="00701595">
              <w:rPr>
                <w:bCs/>
                <w:sz w:val="24"/>
                <w:szCs w:val="24"/>
              </w:rPr>
              <w:t>Основные характеристики и</w:t>
            </w:r>
            <w:r w:rsidR="000F562F">
              <w:rPr>
                <w:bCs/>
                <w:sz w:val="24"/>
                <w:szCs w:val="24"/>
              </w:rPr>
              <w:t xml:space="preserve"> </w:t>
            </w:r>
            <w:r w:rsidRPr="00701595">
              <w:rPr>
                <w:bCs/>
                <w:sz w:val="24"/>
                <w:szCs w:val="24"/>
              </w:rPr>
              <w:t>отличия ПФИ от ценных бумаг</w:t>
            </w:r>
            <w:r w:rsidR="000F562F">
              <w:rPr>
                <w:bCs/>
                <w:sz w:val="24"/>
                <w:szCs w:val="24"/>
              </w:rPr>
              <w:t xml:space="preserve"> </w:t>
            </w:r>
            <w:r w:rsidRPr="00701595">
              <w:rPr>
                <w:bCs/>
                <w:sz w:val="24"/>
                <w:szCs w:val="24"/>
              </w:rPr>
              <w:t>и других активов кассового</w:t>
            </w:r>
            <w:r w:rsidR="000F562F">
              <w:rPr>
                <w:bCs/>
                <w:sz w:val="24"/>
                <w:szCs w:val="24"/>
              </w:rPr>
              <w:t xml:space="preserve"> </w:t>
            </w:r>
            <w:r w:rsidRPr="00701595">
              <w:rPr>
                <w:bCs/>
                <w:sz w:val="24"/>
                <w:szCs w:val="24"/>
              </w:rPr>
              <w:t>рынка.</w:t>
            </w:r>
          </w:p>
          <w:p w14:paraId="78CF721F" w14:textId="1EF2BF29" w:rsidR="00701595" w:rsidRPr="00701595" w:rsidRDefault="00701595" w:rsidP="00701595">
            <w:pPr>
              <w:keepNext/>
              <w:jc w:val="both"/>
              <w:rPr>
                <w:bCs/>
                <w:sz w:val="24"/>
                <w:szCs w:val="24"/>
              </w:rPr>
            </w:pPr>
            <w:r>
              <w:rPr>
                <w:bCs/>
                <w:sz w:val="24"/>
                <w:szCs w:val="24"/>
              </w:rPr>
              <w:t>2.</w:t>
            </w:r>
            <w:r w:rsidRPr="00701595">
              <w:rPr>
                <w:bCs/>
                <w:sz w:val="24"/>
                <w:szCs w:val="24"/>
              </w:rPr>
              <w:t>Характеристика рынка</w:t>
            </w:r>
            <w:r w:rsidR="000F562F">
              <w:rPr>
                <w:bCs/>
                <w:sz w:val="24"/>
                <w:szCs w:val="24"/>
              </w:rPr>
              <w:t xml:space="preserve"> </w:t>
            </w:r>
            <w:r w:rsidRPr="00701595">
              <w:rPr>
                <w:bCs/>
                <w:sz w:val="24"/>
                <w:szCs w:val="24"/>
              </w:rPr>
              <w:t>форвардных контрактов:</w:t>
            </w:r>
          </w:p>
          <w:p w14:paraId="474FB49F" w14:textId="42E62E71" w:rsidR="00701595" w:rsidRDefault="00701595" w:rsidP="00701595">
            <w:pPr>
              <w:keepNext/>
              <w:jc w:val="both"/>
              <w:rPr>
                <w:bCs/>
                <w:sz w:val="24"/>
                <w:szCs w:val="24"/>
              </w:rPr>
            </w:pPr>
            <w:r w:rsidRPr="00701595">
              <w:rPr>
                <w:bCs/>
                <w:sz w:val="24"/>
                <w:szCs w:val="24"/>
              </w:rPr>
              <w:t>внебиржевой рынок с низкой</w:t>
            </w:r>
            <w:r w:rsidR="000F562F">
              <w:rPr>
                <w:bCs/>
                <w:sz w:val="24"/>
                <w:szCs w:val="24"/>
              </w:rPr>
              <w:t xml:space="preserve"> </w:t>
            </w:r>
            <w:r w:rsidRPr="00701595">
              <w:rPr>
                <w:bCs/>
                <w:sz w:val="24"/>
                <w:szCs w:val="24"/>
              </w:rPr>
              <w:t xml:space="preserve">ликвидностью. </w:t>
            </w:r>
          </w:p>
          <w:p w14:paraId="356F8D13" w14:textId="548F93B2" w:rsidR="00701595" w:rsidRPr="00701595" w:rsidRDefault="00701595" w:rsidP="00701595">
            <w:pPr>
              <w:keepNext/>
              <w:jc w:val="both"/>
              <w:rPr>
                <w:bCs/>
                <w:sz w:val="24"/>
                <w:szCs w:val="24"/>
              </w:rPr>
            </w:pPr>
            <w:r>
              <w:rPr>
                <w:bCs/>
                <w:sz w:val="24"/>
                <w:szCs w:val="24"/>
              </w:rPr>
              <w:t>3.</w:t>
            </w:r>
            <w:r w:rsidRPr="00701595">
              <w:rPr>
                <w:bCs/>
                <w:sz w:val="24"/>
                <w:szCs w:val="24"/>
              </w:rPr>
              <w:t>Участники</w:t>
            </w:r>
            <w:r w:rsidR="000F562F">
              <w:rPr>
                <w:bCs/>
                <w:sz w:val="24"/>
                <w:szCs w:val="24"/>
              </w:rPr>
              <w:t xml:space="preserve"> рынка </w:t>
            </w:r>
            <w:r w:rsidRPr="00701595">
              <w:rPr>
                <w:bCs/>
                <w:sz w:val="24"/>
                <w:szCs w:val="24"/>
              </w:rPr>
              <w:t>форвардных контрактов, их</w:t>
            </w:r>
            <w:r w:rsidR="000F562F">
              <w:rPr>
                <w:bCs/>
                <w:sz w:val="24"/>
                <w:szCs w:val="24"/>
              </w:rPr>
              <w:t xml:space="preserve"> </w:t>
            </w:r>
            <w:r w:rsidRPr="00701595">
              <w:rPr>
                <w:bCs/>
                <w:sz w:val="24"/>
                <w:szCs w:val="24"/>
              </w:rPr>
              <w:t>цели.</w:t>
            </w:r>
          </w:p>
          <w:p w14:paraId="0734D81C" w14:textId="7E210A28" w:rsidR="00701595" w:rsidRPr="00701595" w:rsidRDefault="00701595" w:rsidP="00701595">
            <w:pPr>
              <w:keepNext/>
              <w:jc w:val="both"/>
              <w:rPr>
                <w:bCs/>
                <w:sz w:val="24"/>
                <w:szCs w:val="24"/>
              </w:rPr>
            </w:pPr>
            <w:r>
              <w:rPr>
                <w:bCs/>
                <w:sz w:val="24"/>
                <w:szCs w:val="24"/>
              </w:rPr>
              <w:t>4.</w:t>
            </w:r>
            <w:r w:rsidRPr="00701595">
              <w:rPr>
                <w:bCs/>
                <w:sz w:val="24"/>
                <w:szCs w:val="24"/>
              </w:rPr>
              <w:t>Спецификация фьючерсного</w:t>
            </w:r>
            <w:r w:rsidR="000F562F">
              <w:rPr>
                <w:bCs/>
                <w:sz w:val="24"/>
                <w:szCs w:val="24"/>
              </w:rPr>
              <w:t xml:space="preserve"> </w:t>
            </w:r>
            <w:r w:rsidRPr="00701595">
              <w:rPr>
                <w:bCs/>
                <w:sz w:val="24"/>
                <w:szCs w:val="24"/>
              </w:rPr>
              <w:t>контракта, ее содержание.</w:t>
            </w:r>
            <w:r w:rsidR="000F562F">
              <w:rPr>
                <w:bCs/>
                <w:sz w:val="24"/>
                <w:szCs w:val="24"/>
              </w:rPr>
              <w:t xml:space="preserve"> </w:t>
            </w:r>
            <w:r w:rsidRPr="00701595">
              <w:rPr>
                <w:bCs/>
                <w:sz w:val="24"/>
                <w:szCs w:val="24"/>
              </w:rPr>
              <w:t>Базисные активы фьючерсов.</w:t>
            </w:r>
            <w:r w:rsidR="000F562F">
              <w:rPr>
                <w:bCs/>
                <w:sz w:val="24"/>
                <w:szCs w:val="24"/>
              </w:rPr>
              <w:t xml:space="preserve"> </w:t>
            </w:r>
            <w:r w:rsidRPr="00701595">
              <w:rPr>
                <w:bCs/>
                <w:sz w:val="24"/>
                <w:szCs w:val="24"/>
              </w:rPr>
              <w:t>Поставочные и расчетные</w:t>
            </w:r>
            <w:r w:rsidR="000F562F">
              <w:rPr>
                <w:bCs/>
                <w:sz w:val="24"/>
                <w:szCs w:val="24"/>
              </w:rPr>
              <w:t xml:space="preserve"> </w:t>
            </w:r>
            <w:r w:rsidRPr="00701595">
              <w:rPr>
                <w:bCs/>
                <w:sz w:val="24"/>
                <w:szCs w:val="24"/>
              </w:rPr>
              <w:t>фьючерсные контракты.</w:t>
            </w:r>
          </w:p>
          <w:p w14:paraId="4619FC87" w14:textId="68AF7360" w:rsidR="00701595" w:rsidRPr="00701595" w:rsidRDefault="00701595" w:rsidP="00701595">
            <w:pPr>
              <w:keepNext/>
              <w:jc w:val="both"/>
              <w:rPr>
                <w:bCs/>
                <w:sz w:val="24"/>
                <w:szCs w:val="24"/>
              </w:rPr>
            </w:pPr>
            <w:r>
              <w:rPr>
                <w:bCs/>
                <w:sz w:val="24"/>
                <w:szCs w:val="24"/>
              </w:rPr>
              <w:t>5.</w:t>
            </w:r>
            <w:r w:rsidRPr="00701595">
              <w:rPr>
                <w:bCs/>
                <w:sz w:val="24"/>
                <w:szCs w:val="24"/>
              </w:rPr>
              <w:t>Отличие опциона от других</w:t>
            </w:r>
            <w:r w:rsidR="000F562F">
              <w:rPr>
                <w:bCs/>
                <w:sz w:val="24"/>
                <w:szCs w:val="24"/>
              </w:rPr>
              <w:t xml:space="preserve"> </w:t>
            </w:r>
            <w:r w:rsidRPr="00701595">
              <w:rPr>
                <w:bCs/>
                <w:sz w:val="24"/>
                <w:szCs w:val="24"/>
              </w:rPr>
              <w:t xml:space="preserve">видов ПФИ. </w:t>
            </w:r>
          </w:p>
          <w:p w14:paraId="06FCDA2F" w14:textId="319EECAD" w:rsidR="00701595" w:rsidRPr="00701595" w:rsidRDefault="002C4A46" w:rsidP="00701595">
            <w:pPr>
              <w:keepNext/>
              <w:jc w:val="both"/>
              <w:rPr>
                <w:bCs/>
                <w:sz w:val="24"/>
                <w:szCs w:val="24"/>
              </w:rPr>
            </w:pPr>
            <w:r>
              <w:rPr>
                <w:bCs/>
                <w:sz w:val="24"/>
                <w:szCs w:val="24"/>
              </w:rPr>
              <w:t>6</w:t>
            </w:r>
            <w:r w:rsidR="00AA5ED8">
              <w:rPr>
                <w:bCs/>
                <w:sz w:val="24"/>
                <w:szCs w:val="24"/>
              </w:rPr>
              <w:t>.</w:t>
            </w:r>
            <w:r w:rsidR="00701595" w:rsidRPr="00701595">
              <w:rPr>
                <w:bCs/>
                <w:sz w:val="24"/>
                <w:szCs w:val="24"/>
              </w:rPr>
              <w:t>Цели заключения своп-контрактов. Товарный своп. Фондовый своп (своп активов).</w:t>
            </w:r>
          </w:p>
          <w:p w14:paraId="3F46B704" w14:textId="18176670" w:rsidR="001648D2" w:rsidRPr="00701595" w:rsidRDefault="002C4A46" w:rsidP="00701595">
            <w:pPr>
              <w:keepNext/>
              <w:jc w:val="both"/>
              <w:rPr>
                <w:bCs/>
                <w:sz w:val="24"/>
                <w:szCs w:val="24"/>
              </w:rPr>
            </w:pPr>
            <w:r>
              <w:rPr>
                <w:bCs/>
                <w:sz w:val="24"/>
                <w:szCs w:val="24"/>
              </w:rPr>
              <w:t>7</w:t>
            </w:r>
            <w:r w:rsidR="00AA5ED8">
              <w:rPr>
                <w:bCs/>
                <w:sz w:val="24"/>
                <w:szCs w:val="24"/>
              </w:rPr>
              <w:t>.</w:t>
            </w:r>
            <w:r w:rsidR="00701595" w:rsidRPr="00701595">
              <w:rPr>
                <w:bCs/>
                <w:sz w:val="24"/>
                <w:szCs w:val="24"/>
              </w:rPr>
              <w:t>Состояние, проблемы и направления развития российского рынка ПФИ</w:t>
            </w:r>
          </w:p>
        </w:tc>
        <w:tc>
          <w:tcPr>
            <w:tcW w:w="1140" w:type="pct"/>
          </w:tcPr>
          <w:p w14:paraId="16E7DFE9" w14:textId="29E30934" w:rsidR="001648D2" w:rsidRPr="00750CEF" w:rsidRDefault="00750CEF" w:rsidP="002C4A46">
            <w:pPr>
              <w:keepNext/>
              <w:rPr>
                <w:bCs/>
                <w:sz w:val="24"/>
                <w:szCs w:val="24"/>
              </w:rPr>
            </w:pPr>
            <w:r w:rsidRPr="00750CEF">
              <w:rPr>
                <w:bCs/>
                <w:sz w:val="24"/>
                <w:szCs w:val="24"/>
              </w:rPr>
              <w:t>Чтение рекомендованной литературы и составление конспекта; работа со словарями и справочниками, ознакомление с нормативными документами; подготовка тезисов сообщений к выступлению на семинаре</w:t>
            </w:r>
          </w:p>
        </w:tc>
      </w:tr>
      <w:tr w:rsidR="001648D2" w:rsidRPr="005532E3" w14:paraId="31A9E09D" w14:textId="77777777" w:rsidTr="00E27067">
        <w:tc>
          <w:tcPr>
            <w:tcW w:w="1004" w:type="pct"/>
            <w:shd w:val="clear" w:color="auto" w:fill="auto"/>
          </w:tcPr>
          <w:p w14:paraId="1A5A767B" w14:textId="10AD66AD" w:rsidR="001648D2" w:rsidRPr="00AC54CA" w:rsidRDefault="001648D2" w:rsidP="001648D2">
            <w:pPr>
              <w:rPr>
                <w:sz w:val="24"/>
                <w:szCs w:val="24"/>
              </w:rPr>
            </w:pPr>
            <w:r w:rsidRPr="00AC54CA">
              <w:rPr>
                <w:sz w:val="24"/>
                <w:szCs w:val="24"/>
              </w:rPr>
              <w:t xml:space="preserve">Тема 5. Участники финансового рынка </w:t>
            </w:r>
          </w:p>
        </w:tc>
        <w:tc>
          <w:tcPr>
            <w:tcW w:w="2856" w:type="pct"/>
            <w:shd w:val="clear" w:color="auto" w:fill="auto"/>
          </w:tcPr>
          <w:p w14:paraId="447D48F2" w14:textId="304F9C9F" w:rsidR="00AA5ED8" w:rsidRPr="00AA5ED8" w:rsidRDefault="00AA5ED8" w:rsidP="00AA5ED8">
            <w:pPr>
              <w:keepNext/>
              <w:jc w:val="both"/>
              <w:rPr>
                <w:bCs/>
                <w:sz w:val="24"/>
                <w:szCs w:val="24"/>
              </w:rPr>
            </w:pPr>
            <w:r>
              <w:rPr>
                <w:bCs/>
                <w:sz w:val="24"/>
                <w:szCs w:val="24"/>
              </w:rPr>
              <w:t>1.</w:t>
            </w:r>
            <w:r w:rsidRPr="00AA5ED8">
              <w:rPr>
                <w:bCs/>
                <w:sz w:val="24"/>
                <w:szCs w:val="24"/>
              </w:rPr>
              <w:t>Корпоративные эмитенты и особенности их деятельности в процессе эмиссии долговых и долевых бумаг.</w:t>
            </w:r>
          </w:p>
          <w:p w14:paraId="15643E90" w14:textId="001D4E47" w:rsidR="00AA5ED8" w:rsidRPr="00AA5ED8" w:rsidRDefault="00AA5ED8" w:rsidP="00AA5ED8">
            <w:pPr>
              <w:keepNext/>
              <w:jc w:val="both"/>
              <w:rPr>
                <w:bCs/>
                <w:sz w:val="24"/>
                <w:szCs w:val="24"/>
              </w:rPr>
            </w:pPr>
            <w:r>
              <w:rPr>
                <w:bCs/>
                <w:sz w:val="24"/>
                <w:szCs w:val="24"/>
              </w:rPr>
              <w:t>2.</w:t>
            </w:r>
            <w:r w:rsidRPr="00AA5ED8">
              <w:rPr>
                <w:bCs/>
                <w:sz w:val="24"/>
                <w:szCs w:val="24"/>
              </w:rPr>
              <w:t>Деятельность финансовых институтов в качестве эмитента ценных бумаг.</w:t>
            </w:r>
          </w:p>
          <w:p w14:paraId="41C0DB33" w14:textId="56EB6C87" w:rsidR="00AA5ED8" w:rsidRPr="00AA5ED8" w:rsidRDefault="00AA5ED8" w:rsidP="00AA5ED8">
            <w:pPr>
              <w:keepNext/>
              <w:jc w:val="both"/>
              <w:rPr>
                <w:bCs/>
                <w:sz w:val="24"/>
                <w:szCs w:val="24"/>
              </w:rPr>
            </w:pPr>
            <w:r>
              <w:rPr>
                <w:bCs/>
                <w:sz w:val="24"/>
                <w:szCs w:val="24"/>
              </w:rPr>
              <w:t>3.</w:t>
            </w:r>
            <w:r w:rsidRPr="00AA5ED8">
              <w:rPr>
                <w:bCs/>
                <w:sz w:val="24"/>
                <w:szCs w:val="24"/>
              </w:rPr>
              <w:t>Классификация инвесторов на финансовых рынках коллективные, институциональные, частные инвесторы</w:t>
            </w:r>
          </w:p>
          <w:p w14:paraId="1EA618E8" w14:textId="0508CE60" w:rsidR="00AA5ED8" w:rsidRPr="00AA5ED8" w:rsidRDefault="00AA5ED8" w:rsidP="00AA5ED8">
            <w:pPr>
              <w:keepNext/>
              <w:jc w:val="both"/>
              <w:rPr>
                <w:bCs/>
                <w:sz w:val="24"/>
                <w:szCs w:val="24"/>
              </w:rPr>
            </w:pPr>
            <w:r>
              <w:rPr>
                <w:bCs/>
                <w:sz w:val="24"/>
                <w:szCs w:val="24"/>
              </w:rPr>
              <w:t>4.</w:t>
            </w:r>
            <w:r w:rsidRPr="00AA5ED8">
              <w:rPr>
                <w:bCs/>
                <w:sz w:val="24"/>
                <w:szCs w:val="24"/>
              </w:rPr>
              <w:t>Основные типы финансовых посредников.</w:t>
            </w:r>
          </w:p>
          <w:p w14:paraId="65164CE7" w14:textId="1EF00D79" w:rsidR="00AA5ED8" w:rsidRPr="00AA5ED8" w:rsidRDefault="00AA5ED8" w:rsidP="00AA5ED8">
            <w:pPr>
              <w:keepNext/>
              <w:jc w:val="both"/>
              <w:rPr>
                <w:bCs/>
                <w:sz w:val="24"/>
                <w:szCs w:val="24"/>
              </w:rPr>
            </w:pPr>
            <w:r>
              <w:rPr>
                <w:bCs/>
                <w:sz w:val="24"/>
                <w:szCs w:val="24"/>
              </w:rPr>
              <w:t>5.</w:t>
            </w:r>
            <w:r w:rsidRPr="00AA5ED8">
              <w:rPr>
                <w:bCs/>
                <w:sz w:val="24"/>
                <w:szCs w:val="24"/>
              </w:rPr>
              <w:t>Защита прав инвесторов. Требования к раскрытию информации.</w:t>
            </w:r>
          </w:p>
          <w:p w14:paraId="1B7FFFCA" w14:textId="46AB9692" w:rsidR="001648D2" w:rsidRPr="005532E3" w:rsidRDefault="00AA5ED8" w:rsidP="00AA5ED8">
            <w:pPr>
              <w:keepNext/>
              <w:jc w:val="both"/>
              <w:rPr>
                <w:b/>
                <w:sz w:val="24"/>
                <w:szCs w:val="24"/>
              </w:rPr>
            </w:pPr>
            <w:r>
              <w:rPr>
                <w:bCs/>
                <w:sz w:val="24"/>
                <w:szCs w:val="24"/>
              </w:rPr>
              <w:t>6.</w:t>
            </w:r>
            <w:r w:rsidRPr="00AA5ED8">
              <w:rPr>
                <w:bCs/>
                <w:sz w:val="24"/>
                <w:szCs w:val="24"/>
              </w:rPr>
              <w:t>Изменение каналов коммуникации, использование маркетплейсов в условиях цифровизации операционной</w:t>
            </w:r>
            <w:r>
              <w:rPr>
                <w:bCs/>
                <w:sz w:val="24"/>
                <w:szCs w:val="24"/>
              </w:rPr>
              <w:t xml:space="preserve"> </w:t>
            </w:r>
            <w:r w:rsidRPr="00AA5ED8">
              <w:rPr>
                <w:bCs/>
                <w:sz w:val="24"/>
                <w:szCs w:val="24"/>
              </w:rPr>
              <w:t>среды</w:t>
            </w:r>
          </w:p>
        </w:tc>
        <w:tc>
          <w:tcPr>
            <w:tcW w:w="1140" w:type="pct"/>
          </w:tcPr>
          <w:p w14:paraId="18849737" w14:textId="52004F13" w:rsidR="001648D2" w:rsidRPr="00750CEF" w:rsidRDefault="00750CEF" w:rsidP="002C4A46">
            <w:pPr>
              <w:keepNext/>
              <w:rPr>
                <w:bCs/>
                <w:sz w:val="24"/>
                <w:szCs w:val="24"/>
              </w:rPr>
            </w:pPr>
            <w:r w:rsidRPr="00750CEF">
              <w:rPr>
                <w:bCs/>
                <w:sz w:val="24"/>
                <w:szCs w:val="24"/>
              </w:rPr>
              <w:t>Чтение рекомендованной литературы и составление конспекта; работа со словарями и справочниками, ознакомление с нормативными документами; подготовка тезисов сообщений к выступлению на семинаре</w:t>
            </w:r>
          </w:p>
        </w:tc>
      </w:tr>
      <w:tr w:rsidR="001648D2" w:rsidRPr="005532E3" w14:paraId="29EEC252" w14:textId="77777777" w:rsidTr="00E27067">
        <w:tc>
          <w:tcPr>
            <w:tcW w:w="1004" w:type="pct"/>
            <w:shd w:val="clear" w:color="auto" w:fill="auto"/>
          </w:tcPr>
          <w:p w14:paraId="35599B7A" w14:textId="68A26B5A" w:rsidR="001648D2" w:rsidRPr="00AC54CA" w:rsidRDefault="001648D2" w:rsidP="001648D2">
            <w:pPr>
              <w:rPr>
                <w:sz w:val="24"/>
                <w:szCs w:val="24"/>
              </w:rPr>
            </w:pPr>
            <w:r w:rsidRPr="00AC54CA">
              <w:rPr>
                <w:sz w:val="24"/>
                <w:szCs w:val="24"/>
              </w:rPr>
              <w:t>Тема 6. Торговая и расчетная инфраструктура финансового рынка</w:t>
            </w:r>
          </w:p>
        </w:tc>
        <w:tc>
          <w:tcPr>
            <w:tcW w:w="2856" w:type="pct"/>
            <w:shd w:val="clear" w:color="auto" w:fill="auto"/>
          </w:tcPr>
          <w:p w14:paraId="6A68F067" w14:textId="081674EE" w:rsidR="00AA5ED8" w:rsidRPr="00AA5ED8" w:rsidRDefault="00750CEF" w:rsidP="00AA5ED8">
            <w:pPr>
              <w:keepNext/>
              <w:jc w:val="both"/>
              <w:rPr>
                <w:sz w:val="24"/>
                <w:szCs w:val="24"/>
              </w:rPr>
            </w:pPr>
            <w:r>
              <w:rPr>
                <w:sz w:val="24"/>
                <w:szCs w:val="24"/>
              </w:rPr>
              <w:t>1.</w:t>
            </w:r>
            <w:r w:rsidR="00AA5ED8" w:rsidRPr="00AA5ED8">
              <w:rPr>
                <w:sz w:val="24"/>
                <w:szCs w:val="24"/>
              </w:rPr>
              <w:t>Организованная и неорганизованная торговля на финансовом рынке.</w:t>
            </w:r>
          </w:p>
          <w:p w14:paraId="56DB888B" w14:textId="2DA4B73E" w:rsidR="00AA5ED8" w:rsidRPr="00AA5ED8" w:rsidRDefault="00750CEF" w:rsidP="00AA5ED8">
            <w:pPr>
              <w:keepNext/>
              <w:jc w:val="both"/>
              <w:rPr>
                <w:sz w:val="24"/>
                <w:szCs w:val="24"/>
              </w:rPr>
            </w:pPr>
            <w:r>
              <w:rPr>
                <w:sz w:val="24"/>
                <w:szCs w:val="24"/>
              </w:rPr>
              <w:t>2.</w:t>
            </w:r>
            <w:r w:rsidR="00AA5ED8" w:rsidRPr="00AA5ED8">
              <w:rPr>
                <w:sz w:val="24"/>
                <w:szCs w:val="24"/>
              </w:rPr>
              <w:t>Виды бирж и организационно- правовая форма организации Ведущие биржевые центры и конкуренция между ними.</w:t>
            </w:r>
          </w:p>
          <w:p w14:paraId="49AE7727" w14:textId="3218508F" w:rsidR="001648D2" w:rsidRPr="001648D2" w:rsidRDefault="00750CEF" w:rsidP="00AA5ED8">
            <w:pPr>
              <w:keepNext/>
              <w:jc w:val="both"/>
              <w:rPr>
                <w:sz w:val="24"/>
                <w:szCs w:val="24"/>
              </w:rPr>
            </w:pPr>
            <w:r>
              <w:rPr>
                <w:sz w:val="24"/>
                <w:szCs w:val="24"/>
              </w:rPr>
              <w:t>3.</w:t>
            </w:r>
            <w:r w:rsidR="00AA5ED8" w:rsidRPr="00AA5ED8">
              <w:rPr>
                <w:sz w:val="24"/>
                <w:szCs w:val="24"/>
              </w:rPr>
              <w:t>Торговые платформы и</w:t>
            </w:r>
            <w:r w:rsidR="00AA5ED8">
              <w:rPr>
                <w:sz w:val="24"/>
                <w:szCs w:val="24"/>
              </w:rPr>
              <w:t xml:space="preserve"> </w:t>
            </w:r>
            <w:r w:rsidR="00AA5ED8" w:rsidRPr="00AA5ED8">
              <w:rPr>
                <w:sz w:val="24"/>
                <w:szCs w:val="24"/>
              </w:rPr>
              <w:t>организация их</w:t>
            </w:r>
            <w:r w:rsidR="00AA5ED8">
              <w:rPr>
                <w:sz w:val="24"/>
                <w:szCs w:val="24"/>
              </w:rPr>
              <w:t xml:space="preserve"> </w:t>
            </w:r>
            <w:r w:rsidR="00AA5ED8" w:rsidRPr="00AA5ED8">
              <w:rPr>
                <w:sz w:val="24"/>
                <w:szCs w:val="24"/>
              </w:rPr>
              <w:t>функционирования</w:t>
            </w:r>
          </w:p>
        </w:tc>
        <w:tc>
          <w:tcPr>
            <w:tcW w:w="1140" w:type="pct"/>
          </w:tcPr>
          <w:p w14:paraId="451DF938" w14:textId="647E6786" w:rsidR="001648D2" w:rsidRPr="00750CEF" w:rsidRDefault="00750CEF" w:rsidP="002C4A46">
            <w:pPr>
              <w:keepNext/>
              <w:rPr>
                <w:bCs/>
                <w:sz w:val="24"/>
                <w:szCs w:val="24"/>
              </w:rPr>
            </w:pPr>
            <w:r w:rsidRPr="00750CEF">
              <w:rPr>
                <w:bCs/>
                <w:sz w:val="24"/>
                <w:szCs w:val="24"/>
              </w:rPr>
              <w:t xml:space="preserve">Чтение рекомендованной литературы и составление конспекта; работа со словарями и справочниками, ознакомление с нормативными </w:t>
            </w:r>
            <w:r w:rsidRPr="00750CEF">
              <w:rPr>
                <w:bCs/>
                <w:sz w:val="24"/>
                <w:szCs w:val="24"/>
              </w:rPr>
              <w:lastRenderedPageBreak/>
              <w:t>документами; подготовка тезисов сообщений к выступлению на семинаре</w:t>
            </w:r>
          </w:p>
        </w:tc>
      </w:tr>
      <w:tr w:rsidR="001648D2" w:rsidRPr="005532E3" w14:paraId="4CAED3BA" w14:textId="77777777" w:rsidTr="00E27067">
        <w:tc>
          <w:tcPr>
            <w:tcW w:w="1004" w:type="pct"/>
            <w:shd w:val="clear" w:color="auto" w:fill="auto"/>
          </w:tcPr>
          <w:p w14:paraId="0696719C" w14:textId="432F2C9B" w:rsidR="001648D2" w:rsidRPr="00AC54CA" w:rsidRDefault="001648D2" w:rsidP="001648D2">
            <w:pPr>
              <w:rPr>
                <w:sz w:val="24"/>
                <w:szCs w:val="24"/>
              </w:rPr>
            </w:pPr>
            <w:r w:rsidRPr="00AC54CA">
              <w:rPr>
                <w:sz w:val="24"/>
                <w:szCs w:val="24"/>
              </w:rPr>
              <w:lastRenderedPageBreak/>
              <w:t>Тема 7. Основы анализа финансовых рынков</w:t>
            </w:r>
          </w:p>
        </w:tc>
        <w:tc>
          <w:tcPr>
            <w:tcW w:w="2856" w:type="pct"/>
            <w:shd w:val="clear" w:color="auto" w:fill="auto"/>
          </w:tcPr>
          <w:p w14:paraId="3FC0B083" w14:textId="031F2B47" w:rsidR="00AA5ED8" w:rsidRPr="002473FB" w:rsidRDefault="00750CEF" w:rsidP="00AA5ED8">
            <w:pPr>
              <w:keepNext/>
              <w:jc w:val="both"/>
              <w:rPr>
                <w:sz w:val="24"/>
                <w:szCs w:val="24"/>
              </w:rPr>
            </w:pPr>
            <w:r w:rsidRPr="002473FB">
              <w:rPr>
                <w:sz w:val="24"/>
                <w:szCs w:val="24"/>
              </w:rPr>
              <w:t>1.</w:t>
            </w:r>
            <w:r w:rsidR="00AA5ED8" w:rsidRPr="002473FB">
              <w:rPr>
                <w:sz w:val="24"/>
                <w:szCs w:val="24"/>
              </w:rPr>
              <w:t>Риск и доходность: источники информации, показатели риска применительно к разным инструментам.</w:t>
            </w:r>
          </w:p>
          <w:p w14:paraId="5E40564C" w14:textId="32C695C1" w:rsidR="00AA5ED8" w:rsidRPr="002473FB" w:rsidRDefault="00750CEF" w:rsidP="00AA5ED8">
            <w:pPr>
              <w:keepNext/>
              <w:jc w:val="both"/>
              <w:rPr>
                <w:sz w:val="24"/>
                <w:szCs w:val="24"/>
              </w:rPr>
            </w:pPr>
            <w:r w:rsidRPr="002473FB">
              <w:rPr>
                <w:sz w:val="24"/>
                <w:szCs w:val="24"/>
              </w:rPr>
              <w:t>2.</w:t>
            </w:r>
            <w:r w:rsidR="00AA5ED8" w:rsidRPr="002473FB">
              <w:rPr>
                <w:sz w:val="24"/>
                <w:szCs w:val="24"/>
              </w:rPr>
              <w:t>Индексные методы измерения экономических процессов.</w:t>
            </w:r>
          </w:p>
          <w:p w14:paraId="393A7713" w14:textId="72037500" w:rsidR="00AA5ED8" w:rsidRPr="002473FB" w:rsidRDefault="00750CEF" w:rsidP="00AA5ED8">
            <w:pPr>
              <w:keepNext/>
              <w:jc w:val="both"/>
              <w:rPr>
                <w:sz w:val="24"/>
                <w:szCs w:val="24"/>
              </w:rPr>
            </w:pPr>
            <w:r w:rsidRPr="002473FB">
              <w:rPr>
                <w:sz w:val="24"/>
                <w:szCs w:val="24"/>
              </w:rPr>
              <w:t>3.</w:t>
            </w:r>
            <w:r w:rsidR="00AA5ED8" w:rsidRPr="002473FB">
              <w:rPr>
                <w:sz w:val="24"/>
                <w:szCs w:val="24"/>
              </w:rPr>
              <w:t>Источники информации и периодичность расчета экономических индикаторов, возможность их использования в анализе.</w:t>
            </w:r>
          </w:p>
          <w:p w14:paraId="23D7D126" w14:textId="77777777" w:rsidR="002C4A46" w:rsidRDefault="00750CEF" w:rsidP="00AA5ED8">
            <w:pPr>
              <w:keepNext/>
              <w:jc w:val="both"/>
              <w:rPr>
                <w:sz w:val="24"/>
                <w:szCs w:val="24"/>
              </w:rPr>
            </w:pPr>
            <w:r w:rsidRPr="002473FB">
              <w:rPr>
                <w:sz w:val="24"/>
                <w:szCs w:val="24"/>
              </w:rPr>
              <w:t>4.</w:t>
            </w:r>
            <w:r w:rsidR="00AA5ED8" w:rsidRPr="002473FB">
              <w:rPr>
                <w:sz w:val="24"/>
                <w:szCs w:val="24"/>
              </w:rPr>
              <w:t>Стратегии инвестирования.</w:t>
            </w:r>
          </w:p>
          <w:p w14:paraId="6B7157D0" w14:textId="297F7726" w:rsidR="00750CEF" w:rsidRPr="002473FB" w:rsidRDefault="00750CEF" w:rsidP="00AA5ED8">
            <w:pPr>
              <w:keepNext/>
              <w:jc w:val="both"/>
              <w:rPr>
                <w:sz w:val="24"/>
                <w:szCs w:val="24"/>
              </w:rPr>
            </w:pPr>
            <w:r w:rsidRPr="002473FB">
              <w:rPr>
                <w:sz w:val="24"/>
                <w:szCs w:val="24"/>
              </w:rPr>
              <w:t>5.</w:t>
            </w:r>
            <w:r w:rsidR="00AA5ED8" w:rsidRPr="002473FB">
              <w:rPr>
                <w:sz w:val="24"/>
                <w:szCs w:val="24"/>
              </w:rPr>
              <w:t>Технический анализ и трейдинг. Визуально- графический анализ. Фигуры на ценовых графиках, их применение в торговых стратегиях.</w:t>
            </w:r>
          </w:p>
          <w:p w14:paraId="25B80773" w14:textId="7749878E" w:rsidR="00AA5ED8" w:rsidRPr="002473FB" w:rsidRDefault="00750CEF" w:rsidP="00AA5ED8">
            <w:pPr>
              <w:keepNext/>
              <w:jc w:val="both"/>
              <w:rPr>
                <w:sz w:val="24"/>
                <w:szCs w:val="24"/>
              </w:rPr>
            </w:pPr>
            <w:r w:rsidRPr="002473FB">
              <w:rPr>
                <w:sz w:val="24"/>
                <w:szCs w:val="24"/>
              </w:rPr>
              <w:t>6.</w:t>
            </w:r>
            <w:r w:rsidR="00AA5ED8" w:rsidRPr="002473FB">
              <w:rPr>
                <w:sz w:val="24"/>
                <w:szCs w:val="24"/>
              </w:rPr>
              <w:t>Механические торговые</w:t>
            </w:r>
          </w:p>
          <w:p w14:paraId="5491269E" w14:textId="20027E3A" w:rsidR="001648D2" w:rsidRPr="002473FB" w:rsidRDefault="00AA5ED8" w:rsidP="00AA5ED8">
            <w:pPr>
              <w:keepNext/>
              <w:jc w:val="both"/>
              <w:rPr>
                <w:sz w:val="24"/>
                <w:szCs w:val="24"/>
              </w:rPr>
            </w:pPr>
            <w:r w:rsidRPr="002473FB">
              <w:rPr>
                <w:sz w:val="24"/>
                <w:szCs w:val="24"/>
              </w:rPr>
              <w:t>системы, торговые роботы.</w:t>
            </w:r>
          </w:p>
        </w:tc>
        <w:tc>
          <w:tcPr>
            <w:tcW w:w="1140" w:type="pct"/>
          </w:tcPr>
          <w:p w14:paraId="5F835709" w14:textId="162C899C" w:rsidR="001648D2" w:rsidRPr="00750CEF" w:rsidRDefault="00750CEF" w:rsidP="002C4A46">
            <w:pPr>
              <w:keepNext/>
              <w:rPr>
                <w:bCs/>
                <w:sz w:val="24"/>
                <w:szCs w:val="24"/>
              </w:rPr>
            </w:pPr>
            <w:r w:rsidRPr="00750CEF">
              <w:rPr>
                <w:bCs/>
                <w:sz w:val="24"/>
                <w:szCs w:val="24"/>
              </w:rPr>
              <w:t>Чтение рекомендованной литературы и составление конспекта; работа со словарями и справочниками, ознакомление с нормативными документами; подготовка тезисов сообщений к выступлению на семинаре</w:t>
            </w:r>
          </w:p>
        </w:tc>
      </w:tr>
      <w:tr w:rsidR="001648D2" w:rsidRPr="005532E3" w14:paraId="1D7C42CF" w14:textId="77777777" w:rsidTr="00E27067">
        <w:tc>
          <w:tcPr>
            <w:tcW w:w="1004" w:type="pct"/>
            <w:shd w:val="clear" w:color="auto" w:fill="auto"/>
          </w:tcPr>
          <w:p w14:paraId="7296F03B" w14:textId="36C2D4F9" w:rsidR="001648D2" w:rsidRPr="00AC54CA" w:rsidRDefault="001648D2" w:rsidP="001648D2">
            <w:pPr>
              <w:rPr>
                <w:sz w:val="24"/>
                <w:szCs w:val="24"/>
              </w:rPr>
            </w:pPr>
            <w:r w:rsidRPr="00AC54CA">
              <w:rPr>
                <w:sz w:val="24"/>
                <w:szCs w:val="24"/>
              </w:rPr>
              <w:t>Тема 8. Рынок коллективных инвестиций</w:t>
            </w:r>
          </w:p>
        </w:tc>
        <w:tc>
          <w:tcPr>
            <w:tcW w:w="2856" w:type="pct"/>
            <w:shd w:val="clear" w:color="auto" w:fill="auto"/>
          </w:tcPr>
          <w:p w14:paraId="746CFE5C" w14:textId="3DCC6924" w:rsidR="005A2109" w:rsidRDefault="005A2109" w:rsidP="005A2109">
            <w:pPr>
              <w:keepNext/>
              <w:jc w:val="both"/>
              <w:rPr>
                <w:sz w:val="24"/>
                <w:szCs w:val="24"/>
              </w:rPr>
            </w:pPr>
            <w:r w:rsidRPr="005A2109">
              <w:rPr>
                <w:sz w:val="24"/>
                <w:szCs w:val="24"/>
              </w:rPr>
              <w:t>1.Роль и функции рынка коллективных инвестиций.</w:t>
            </w:r>
          </w:p>
          <w:p w14:paraId="65EA524F" w14:textId="21F8A1D4" w:rsidR="005A2109" w:rsidRPr="005A2109" w:rsidRDefault="005A2109" w:rsidP="005A2109">
            <w:pPr>
              <w:keepNext/>
              <w:jc w:val="both"/>
              <w:rPr>
                <w:sz w:val="24"/>
                <w:szCs w:val="24"/>
              </w:rPr>
            </w:pPr>
            <w:r>
              <w:rPr>
                <w:sz w:val="24"/>
                <w:szCs w:val="24"/>
              </w:rPr>
              <w:t>2.</w:t>
            </w:r>
            <w:r w:rsidRPr="005A2109">
              <w:rPr>
                <w:sz w:val="24"/>
                <w:szCs w:val="24"/>
              </w:rPr>
              <w:t>Инвестиционная деятельность различных типов инвестиционных фондов в России и за рубежом</w:t>
            </w:r>
          </w:p>
          <w:p w14:paraId="1466FBFF" w14:textId="6E5E721D" w:rsidR="005A2109" w:rsidRPr="005A2109" w:rsidRDefault="005A2109" w:rsidP="005A2109">
            <w:pPr>
              <w:keepNext/>
              <w:jc w:val="both"/>
              <w:rPr>
                <w:sz w:val="24"/>
                <w:szCs w:val="24"/>
              </w:rPr>
            </w:pPr>
            <w:r>
              <w:rPr>
                <w:sz w:val="24"/>
                <w:szCs w:val="24"/>
              </w:rPr>
              <w:t>3</w:t>
            </w:r>
            <w:r w:rsidRPr="005A2109">
              <w:rPr>
                <w:sz w:val="24"/>
                <w:szCs w:val="24"/>
              </w:rPr>
              <w:t>.Особенности различных видов инвестиционных фондов.</w:t>
            </w:r>
          </w:p>
          <w:p w14:paraId="4DDE20C1" w14:textId="74281AC8" w:rsidR="005A2109" w:rsidRPr="005A2109" w:rsidRDefault="005A2109" w:rsidP="005A2109">
            <w:pPr>
              <w:keepNext/>
              <w:jc w:val="both"/>
              <w:rPr>
                <w:sz w:val="24"/>
                <w:szCs w:val="24"/>
              </w:rPr>
            </w:pPr>
            <w:r>
              <w:rPr>
                <w:sz w:val="24"/>
                <w:szCs w:val="24"/>
              </w:rPr>
              <w:t>4</w:t>
            </w:r>
            <w:r w:rsidRPr="005A2109">
              <w:rPr>
                <w:sz w:val="24"/>
                <w:szCs w:val="24"/>
              </w:rPr>
              <w:t>.Принципы формирования портфелей ценных бумаг различных инвестиционных фондов.</w:t>
            </w:r>
          </w:p>
          <w:p w14:paraId="2F71DE7E" w14:textId="2462F447" w:rsidR="005A2109" w:rsidRPr="005A2109" w:rsidRDefault="005A2109" w:rsidP="005A2109">
            <w:pPr>
              <w:keepNext/>
              <w:jc w:val="both"/>
              <w:rPr>
                <w:sz w:val="24"/>
                <w:szCs w:val="24"/>
              </w:rPr>
            </w:pPr>
            <w:r>
              <w:rPr>
                <w:sz w:val="24"/>
                <w:szCs w:val="24"/>
              </w:rPr>
              <w:t>5</w:t>
            </w:r>
            <w:r w:rsidRPr="005A2109">
              <w:rPr>
                <w:sz w:val="24"/>
                <w:szCs w:val="24"/>
              </w:rPr>
              <w:t>.Виды доверительного управления на российском рынке.</w:t>
            </w:r>
          </w:p>
          <w:p w14:paraId="238AEEE9" w14:textId="0EABC910" w:rsidR="001648D2" w:rsidRPr="001648D2" w:rsidRDefault="001648D2" w:rsidP="005A2109">
            <w:pPr>
              <w:keepNext/>
              <w:jc w:val="both"/>
              <w:rPr>
                <w:sz w:val="24"/>
                <w:szCs w:val="24"/>
              </w:rPr>
            </w:pPr>
          </w:p>
        </w:tc>
        <w:tc>
          <w:tcPr>
            <w:tcW w:w="1140" w:type="pct"/>
          </w:tcPr>
          <w:p w14:paraId="23FC34A4" w14:textId="25B83FF1" w:rsidR="001648D2" w:rsidRPr="00750CEF" w:rsidRDefault="00750CEF" w:rsidP="002C4A46">
            <w:pPr>
              <w:keepNext/>
              <w:rPr>
                <w:bCs/>
                <w:sz w:val="24"/>
                <w:szCs w:val="24"/>
              </w:rPr>
            </w:pPr>
            <w:r w:rsidRPr="00750CEF">
              <w:rPr>
                <w:bCs/>
                <w:sz w:val="24"/>
                <w:szCs w:val="24"/>
              </w:rPr>
              <w:t>Чтение рекомендованной литературы и составление конспекта; работа со словарями и справочниками, ознакомление с нормативными документами; подготовка тезисов сообщений к выступлению на семинаре</w:t>
            </w:r>
          </w:p>
        </w:tc>
      </w:tr>
      <w:tr w:rsidR="001648D2" w:rsidRPr="005532E3" w14:paraId="4DD2282D" w14:textId="77777777" w:rsidTr="00E27067">
        <w:tc>
          <w:tcPr>
            <w:tcW w:w="1004" w:type="pct"/>
            <w:shd w:val="clear" w:color="auto" w:fill="auto"/>
          </w:tcPr>
          <w:p w14:paraId="15F0C71A" w14:textId="6EF317D3" w:rsidR="001648D2" w:rsidRPr="00AC54CA" w:rsidRDefault="001648D2" w:rsidP="001648D2">
            <w:pPr>
              <w:rPr>
                <w:sz w:val="24"/>
                <w:szCs w:val="24"/>
              </w:rPr>
            </w:pPr>
            <w:r w:rsidRPr="00AC54CA">
              <w:rPr>
                <w:sz w:val="24"/>
                <w:szCs w:val="24"/>
              </w:rPr>
              <w:t>Тема 9. Регулирование финансовых рынков</w:t>
            </w:r>
          </w:p>
        </w:tc>
        <w:tc>
          <w:tcPr>
            <w:tcW w:w="2856" w:type="pct"/>
            <w:shd w:val="clear" w:color="auto" w:fill="auto"/>
          </w:tcPr>
          <w:p w14:paraId="5112F24E" w14:textId="4AC77A6F" w:rsidR="001648D2" w:rsidRPr="001648D2" w:rsidRDefault="006F046B" w:rsidP="001648D2">
            <w:pPr>
              <w:keepNext/>
              <w:jc w:val="both"/>
              <w:rPr>
                <w:sz w:val="24"/>
                <w:szCs w:val="24"/>
              </w:rPr>
            </w:pPr>
            <w:r w:rsidRPr="006F046B">
              <w:rPr>
                <w:sz w:val="24"/>
                <w:szCs w:val="24"/>
              </w:rPr>
              <w:t>Типы мегарегуляторов на финансовых рынках различных стран.</w:t>
            </w:r>
          </w:p>
        </w:tc>
        <w:tc>
          <w:tcPr>
            <w:tcW w:w="1140" w:type="pct"/>
          </w:tcPr>
          <w:p w14:paraId="5EE68D93" w14:textId="121908AD" w:rsidR="001648D2" w:rsidRPr="00750CEF" w:rsidRDefault="00750CEF" w:rsidP="002C4A46">
            <w:pPr>
              <w:keepNext/>
              <w:rPr>
                <w:bCs/>
                <w:sz w:val="24"/>
                <w:szCs w:val="24"/>
              </w:rPr>
            </w:pPr>
            <w:r w:rsidRPr="00750CEF">
              <w:rPr>
                <w:bCs/>
                <w:sz w:val="24"/>
                <w:szCs w:val="24"/>
              </w:rPr>
              <w:t>Чтение рекомендованной литературы и составление конспекта; работа со словарями и справочниками, ознакомление с нормативными документами; подготовка тезисов сообщений к выступлению на семинаре</w:t>
            </w:r>
          </w:p>
        </w:tc>
      </w:tr>
      <w:tr w:rsidR="001648D2" w:rsidRPr="005532E3" w14:paraId="1D88247D" w14:textId="77777777" w:rsidTr="00E27067">
        <w:tc>
          <w:tcPr>
            <w:tcW w:w="1004" w:type="pct"/>
            <w:shd w:val="clear" w:color="auto" w:fill="auto"/>
          </w:tcPr>
          <w:p w14:paraId="39072819" w14:textId="544AFF5C" w:rsidR="001648D2" w:rsidRPr="00AC54CA" w:rsidRDefault="001648D2" w:rsidP="001648D2">
            <w:pPr>
              <w:rPr>
                <w:sz w:val="24"/>
                <w:szCs w:val="24"/>
              </w:rPr>
            </w:pPr>
            <w:r w:rsidRPr="00AC54CA">
              <w:rPr>
                <w:sz w:val="24"/>
                <w:szCs w:val="24"/>
              </w:rPr>
              <w:t xml:space="preserve">Тема 10. Страховая защита, структура и участники </w:t>
            </w:r>
            <w:r w:rsidRPr="00AC54CA">
              <w:rPr>
                <w:sz w:val="24"/>
                <w:szCs w:val="24"/>
              </w:rPr>
              <w:lastRenderedPageBreak/>
              <w:t>страхового рынка</w:t>
            </w:r>
          </w:p>
        </w:tc>
        <w:tc>
          <w:tcPr>
            <w:tcW w:w="2856" w:type="pct"/>
            <w:shd w:val="clear" w:color="auto" w:fill="auto"/>
          </w:tcPr>
          <w:p w14:paraId="116141D4" w14:textId="77777777" w:rsidR="001648D2" w:rsidRDefault="001648D2" w:rsidP="001648D2">
            <w:pPr>
              <w:keepNext/>
              <w:jc w:val="both"/>
              <w:rPr>
                <w:sz w:val="24"/>
                <w:szCs w:val="24"/>
              </w:rPr>
            </w:pPr>
            <w:r w:rsidRPr="001648D2">
              <w:rPr>
                <w:sz w:val="24"/>
                <w:szCs w:val="24"/>
              </w:rPr>
              <w:lastRenderedPageBreak/>
              <w:t>1.</w:t>
            </w:r>
            <w:r w:rsidR="0022517E">
              <w:rPr>
                <w:sz w:val="24"/>
                <w:szCs w:val="24"/>
              </w:rPr>
              <w:t xml:space="preserve"> Преимущества отдельных продавцов страховых продуктов (банков, автосалонов, агентов)</w:t>
            </w:r>
          </w:p>
          <w:p w14:paraId="690B03C2" w14:textId="23CA1B27" w:rsidR="0022517E" w:rsidRDefault="0022517E" w:rsidP="001648D2">
            <w:pPr>
              <w:keepNext/>
              <w:jc w:val="both"/>
              <w:rPr>
                <w:sz w:val="24"/>
                <w:szCs w:val="24"/>
              </w:rPr>
            </w:pPr>
            <w:r>
              <w:rPr>
                <w:sz w:val="24"/>
                <w:szCs w:val="24"/>
              </w:rPr>
              <w:t xml:space="preserve">2. Деятельность страховых </w:t>
            </w:r>
            <w:r w:rsidR="002C4A46">
              <w:rPr>
                <w:sz w:val="24"/>
                <w:szCs w:val="24"/>
              </w:rPr>
              <w:t>ассистентов</w:t>
            </w:r>
            <w:r>
              <w:rPr>
                <w:sz w:val="24"/>
                <w:szCs w:val="24"/>
              </w:rPr>
              <w:t>, в т.ч. на рынке медицинского страхования</w:t>
            </w:r>
          </w:p>
          <w:p w14:paraId="1FA4503A" w14:textId="77777777" w:rsidR="0022517E" w:rsidRDefault="0022517E" w:rsidP="0022517E">
            <w:pPr>
              <w:keepNext/>
              <w:jc w:val="both"/>
              <w:rPr>
                <w:sz w:val="24"/>
                <w:szCs w:val="24"/>
              </w:rPr>
            </w:pPr>
            <w:r>
              <w:rPr>
                <w:sz w:val="24"/>
                <w:szCs w:val="24"/>
              </w:rPr>
              <w:lastRenderedPageBreak/>
              <w:t xml:space="preserve">3. Опыт перестраховочной деятельности в РФ, в т.ч. на рынке грузоперевозок </w:t>
            </w:r>
          </w:p>
          <w:p w14:paraId="629A24D1" w14:textId="4FA7B597" w:rsidR="00AF0349" w:rsidRPr="001648D2" w:rsidRDefault="00AF0349" w:rsidP="00E915B8">
            <w:pPr>
              <w:keepNext/>
              <w:jc w:val="both"/>
              <w:rPr>
                <w:sz w:val="24"/>
                <w:szCs w:val="24"/>
              </w:rPr>
            </w:pPr>
            <w:r>
              <w:rPr>
                <w:sz w:val="24"/>
                <w:szCs w:val="24"/>
              </w:rPr>
              <w:t>4. Правила страхования российск</w:t>
            </w:r>
            <w:r w:rsidR="00E915B8">
              <w:rPr>
                <w:sz w:val="24"/>
                <w:szCs w:val="24"/>
              </w:rPr>
              <w:t>их</w:t>
            </w:r>
            <w:r>
              <w:rPr>
                <w:sz w:val="24"/>
                <w:szCs w:val="24"/>
              </w:rPr>
              <w:t xml:space="preserve"> страховщик</w:t>
            </w:r>
            <w:r w:rsidR="00E915B8">
              <w:rPr>
                <w:sz w:val="24"/>
                <w:szCs w:val="24"/>
              </w:rPr>
              <w:t>ов.</w:t>
            </w:r>
            <w:r>
              <w:rPr>
                <w:sz w:val="24"/>
                <w:szCs w:val="24"/>
              </w:rPr>
              <w:t xml:space="preserve"> (по выбору обучающегося)</w:t>
            </w:r>
          </w:p>
        </w:tc>
        <w:tc>
          <w:tcPr>
            <w:tcW w:w="1140" w:type="pct"/>
          </w:tcPr>
          <w:p w14:paraId="4E8348AE" w14:textId="413ABC93" w:rsidR="001648D2" w:rsidRPr="00CC06D2" w:rsidRDefault="00750CEF" w:rsidP="00CC06D2">
            <w:pPr>
              <w:pStyle w:val="Default"/>
              <w:rPr>
                <w:bCs/>
                <w:sz w:val="23"/>
                <w:szCs w:val="23"/>
              </w:rPr>
            </w:pPr>
            <w:r w:rsidRPr="00750CEF">
              <w:rPr>
                <w:bCs/>
                <w:sz w:val="23"/>
                <w:szCs w:val="23"/>
              </w:rPr>
              <w:lastRenderedPageBreak/>
              <w:t>Ч</w:t>
            </w:r>
            <w:r w:rsidR="0022517E" w:rsidRPr="00750CEF">
              <w:rPr>
                <w:bCs/>
                <w:sz w:val="23"/>
                <w:szCs w:val="23"/>
              </w:rPr>
              <w:t xml:space="preserve">тение рекомендованной литературы и составление </w:t>
            </w:r>
            <w:r w:rsidR="0022517E" w:rsidRPr="00750CEF">
              <w:rPr>
                <w:bCs/>
                <w:sz w:val="23"/>
                <w:szCs w:val="23"/>
              </w:rPr>
              <w:lastRenderedPageBreak/>
              <w:t>конспекта;</w:t>
            </w:r>
            <w:r w:rsidR="00E915B8">
              <w:rPr>
                <w:bCs/>
                <w:sz w:val="23"/>
                <w:szCs w:val="23"/>
              </w:rPr>
              <w:t xml:space="preserve"> выполнение домашнего задания</w:t>
            </w:r>
            <w:r w:rsidR="0022517E" w:rsidRPr="00750CEF">
              <w:rPr>
                <w:bCs/>
                <w:sz w:val="23"/>
                <w:szCs w:val="23"/>
              </w:rPr>
              <w:t xml:space="preserve">, ознакомление с нормативными документами; подготовка тезисов сообщений к выступлению на семинаре </w:t>
            </w:r>
          </w:p>
        </w:tc>
      </w:tr>
      <w:tr w:rsidR="001648D2" w:rsidRPr="005532E3" w14:paraId="46B610A2" w14:textId="77777777" w:rsidTr="00E27067">
        <w:tc>
          <w:tcPr>
            <w:tcW w:w="1004" w:type="pct"/>
            <w:shd w:val="clear" w:color="auto" w:fill="auto"/>
          </w:tcPr>
          <w:p w14:paraId="32730753" w14:textId="39A1E167" w:rsidR="001648D2" w:rsidRPr="00AC54CA" w:rsidRDefault="001648D2" w:rsidP="001648D2">
            <w:pPr>
              <w:rPr>
                <w:sz w:val="24"/>
                <w:szCs w:val="24"/>
              </w:rPr>
            </w:pPr>
            <w:r w:rsidRPr="00AC54CA">
              <w:rPr>
                <w:sz w:val="24"/>
                <w:szCs w:val="24"/>
              </w:rPr>
              <w:lastRenderedPageBreak/>
              <w:t>Тема 11. Регулирование страхового рынка</w:t>
            </w:r>
          </w:p>
        </w:tc>
        <w:tc>
          <w:tcPr>
            <w:tcW w:w="2856" w:type="pct"/>
            <w:shd w:val="clear" w:color="auto" w:fill="auto"/>
          </w:tcPr>
          <w:p w14:paraId="4950D571" w14:textId="1C320359" w:rsidR="001648D2" w:rsidRDefault="00AF0349" w:rsidP="001648D2">
            <w:pPr>
              <w:keepNext/>
              <w:jc w:val="both"/>
              <w:rPr>
                <w:sz w:val="24"/>
                <w:szCs w:val="24"/>
              </w:rPr>
            </w:pPr>
            <w:r>
              <w:rPr>
                <w:sz w:val="24"/>
                <w:szCs w:val="24"/>
              </w:rPr>
              <w:t xml:space="preserve">1. </w:t>
            </w:r>
            <w:r w:rsidR="00B74BFC">
              <w:rPr>
                <w:sz w:val="24"/>
                <w:szCs w:val="24"/>
              </w:rPr>
              <w:t>Антимонопольное регулирование в сфере страховой деятельности.</w:t>
            </w:r>
          </w:p>
          <w:p w14:paraId="33E97A6A" w14:textId="710D207D" w:rsidR="00AF0349" w:rsidRDefault="00AF0349" w:rsidP="001648D2">
            <w:pPr>
              <w:keepNext/>
              <w:jc w:val="both"/>
              <w:rPr>
                <w:sz w:val="24"/>
                <w:szCs w:val="24"/>
              </w:rPr>
            </w:pPr>
            <w:r>
              <w:rPr>
                <w:sz w:val="24"/>
                <w:szCs w:val="24"/>
              </w:rPr>
              <w:t>2. Опыт саморегулирования в РФ</w:t>
            </w:r>
          </w:p>
          <w:p w14:paraId="60531524" w14:textId="77777777" w:rsidR="00AF0349" w:rsidRDefault="00AF0349" w:rsidP="00B74BFC">
            <w:pPr>
              <w:keepNext/>
              <w:jc w:val="both"/>
              <w:rPr>
                <w:sz w:val="24"/>
                <w:szCs w:val="24"/>
              </w:rPr>
            </w:pPr>
            <w:r>
              <w:rPr>
                <w:sz w:val="24"/>
                <w:szCs w:val="24"/>
              </w:rPr>
              <w:t>3. Опыт регулирования страхового рынка в странах ЕС</w:t>
            </w:r>
            <w:r w:rsidR="00B74BFC">
              <w:rPr>
                <w:sz w:val="24"/>
                <w:szCs w:val="24"/>
              </w:rPr>
              <w:t xml:space="preserve"> и Китае.</w:t>
            </w:r>
          </w:p>
          <w:p w14:paraId="01ECD4C5" w14:textId="0DF9B37D" w:rsidR="00B74BFC" w:rsidRPr="001648D2" w:rsidRDefault="00B74BFC" w:rsidP="00B74BFC">
            <w:pPr>
              <w:keepNext/>
              <w:jc w:val="both"/>
              <w:rPr>
                <w:sz w:val="24"/>
                <w:szCs w:val="24"/>
              </w:rPr>
            </w:pPr>
            <w:r>
              <w:rPr>
                <w:sz w:val="24"/>
                <w:szCs w:val="24"/>
              </w:rPr>
              <w:t>4. Регулирование деятельности иностранных участников российского страхового рынка</w:t>
            </w:r>
          </w:p>
        </w:tc>
        <w:tc>
          <w:tcPr>
            <w:tcW w:w="1140" w:type="pct"/>
          </w:tcPr>
          <w:p w14:paraId="75AB4655" w14:textId="2713B2C0" w:rsidR="001648D2" w:rsidRPr="00750CEF" w:rsidRDefault="002C4A46" w:rsidP="002C4A46">
            <w:pPr>
              <w:pStyle w:val="Default"/>
              <w:rPr>
                <w:bCs/>
              </w:rPr>
            </w:pPr>
            <w:r>
              <w:rPr>
                <w:bCs/>
                <w:sz w:val="23"/>
                <w:szCs w:val="23"/>
              </w:rPr>
              <w:t>Ч</w:t>
            </w:r>
            <w:r w:rsidR="0022517E" w:rsidRPr="00750CEF">
              <w:rPr>
                <w:bCs/>
                <w:sz w:val="23"/>
                <w:szCs w:val="23"/>
              </w:rPr>
              <w:t xml:space="preserve">тение рекомендованной литературы и составление конспекта; </w:t>
            </w:r>
            <w:r w:rsidR="00F245A1">
              <w:rPr>
                <w:bCs/>
                <w:sz w:val="23"/>
                <w:szCs w:val="23"/>
              </w:rPr>
              <w:t xml:space="preserve">подготовка к </w:t>
            </w:r>
            <w:r w:rsidR="00E915B8">
              <w:rPr>
                <w:bCs/>
                <w:sz w:val="23"/>
                <w:szCs w:val="23"/>
              </w:rPr>
              <w:t>домашне</w:t>
            </w:r>
            <w:r w:rsidR="00F245A1">
              <w:rPr>
                <w:bCs/>
                <w:sz w:val="23"/>
                <w:szCs w:val="23"/>
              </w:rPr>
              <w:t>му</w:t>
            </w:r>
            <w:r w:rsidR="00E915B8">
              <w:rPr>
                <w:bCs/>
                <w:sz w:val="23"/>
                <w:szCs w:val="23"/>
              </w:rPr>
              <w:t xml:space="preserve"> задани</w:t>
            </w:r>
            <w:r w:rsidR="00F245A1">
              <w:rPr>
                <w:bCs/>
                <w:sz w:val="23"/>
                <w:szCs w:val="23"/>
              </w:rPr>
              <w:t>ю</w:t>
            </w:r>
            <w:r w:rsidR="0022517E" w:rsidRPr="00750CEF">
              <w:rPr>
                <w:bCs/>
                <w:sz w:val="23"/>
                <w:szCs w:val="23"/>
              </w:rPr>
              <w:t xml:space="preserve">, ознакомление с нормативными документами; подготовка тезисов сообщений к выступлению на семинаре </w:t>
            </w:r>
          </w:p>
        </w:tc>
      </w:tr>
    </w:tbl>
    <w:p w14:paraId="66841D9A" w14:textId="4F0698E2" w:rsidR="00AF0349" w:rsidRDefault="00AF0349" w:rsidP="00AF0349"/>
    <w:p w14:paraId="4B6D6340" w14:textId="77777777" w:rsidR="006E12A8" w:rsidRDefault="006E12A8" w:rsidP="00F95658">
      <w:pPr>
        <w:keepNext/>
        <w:ind w:firstLine="709"/>
        <w:jc w:val="both"/>
        <w:rPr>
          <w:b/>
          <w:sz w:val="28"/>
          <w:szCs w:val="28"/>
        </w:rPr>
      </w:pPr>
    </w:p>
    <w:p w14:paraId="0E3DF80C" w14:textId="1A0AA634" w:rsidR="00FB46F9" w:rsidRPr="007F5D3D" w:rsidRDefault="008E5DB9" w:rsidP="007C35A6">
      <w:pPr>
        <w:keepNext/>
        <w:ind w:firstLine="709"/>
        <w:jc w:val="both"/>
        <w:rPr>
          <w:bCs/>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48C3E10D" w14:textId="77777777" w:rsidR="00FB46F9" w:rsidRPr="007F5D3D" w:rsidRDefault="00FB46F9" w:rsidP="007F5D3D">
      <w:pPr>
        <w:jc w:val="both"/>
        <w:rPr>
          <w:bCs/>
          <w:sz w:val="28"/>
          <w:szCs w:val="28"/>
        </w:rPr>
      </w:pPr>
    </w:p>
    <w:p w14:paraId="1D9D99C0" w14:textId="77777777" w:rsidR="00FB46F9" w:rsidRPr="007F5D3D" w:rsidRDefault="00FB46F9" w:rsidP="007F5D3D">
      <w:pPr>
        <w:jc w:val="center"/>
        <w:rPr>
          <w:b/>
          <w:sz w:val="28"/>
          <w:szCs w:val="28"/>
        </w:rPr>
      </w:pPr>
      <w:r w:rsidRPr="007F5D3D">
        <w:rPr>
          <w:b/>
          <w:sz w:val="28"/>
          <w:szCs w:val="28"/>
        </w:rPr>
        <w:t>Примерный перечень тем контрольных работ</w:t>
      </w:r>
    </w:p>
    <w:p w14:paraId="42200F0D" w14:textId="77777777" w:rsidR="00FB46F9" w:rsidRPr="007F5D3D" w:rsidRDefault="00FB46F9" w:rsidP="007F5D3D">
      <w:pPr>
        <w:jc w:val="center"/>
        <w:rPr>
          <w:b/>
          <w:sz w:val="28"/>
          <w:szCs w:val="28"/>
        </w:rPr>
      </w:pPr>
    </w:p>
    <w:p w14:paraId="62EE3751" w14:textId="77777777" w:rsidR="00FB46F9" w:rsidRPr="007F5D3D" w:rsidRDefault="00FB46F9" w:rsidP="007F5D3D">
      <w:pPr>
        <w:jc w:val="both"/>
        <w:rPr>
          <w:sz w:val="28"/>
          <w:szCs w:val="28"/>
        </w:rPr>
      </w:pPr>
      <w:r w:rsidRPr="007F5D3D">
        <w:rPr>
          <w:sz w:val="28"/>
          <w:szCs w:val="28"/>
        </w:rPr>
        <w:t>1.</w:t>
      </w:r>
      <w:r w:rsidRPr="007F5D3D">
        <w:rPr>
          <w:sz w:val="28"/>
          <w:szCs w:val="28"/>
        </w:rPr>
        <w:tab/>
        <w:t>Контрольная работа по рынку акций в форме тестовых заданий и задач.</w:t>
      </w:r>
    </w:p>
    <w:p w14:paraId="67CD1735" w14:textId="77777777" w:rsidR="00FB46F9" w:rsidRPr="007F5D3D" w:rsidRDefault="00FB46F9" w:rsidP="007F5D3D">
      <w:pPr>
        <w:jc w:val="both"/>
        <w:rPr>
          <w:sz w:val="28"/>
          <w:szCs w:val="28"/>
        </w:rPr>
      </w:pPr>
      <w:r w:rsidRPr="007F5D3D">
        <w:rPr>
          <w:sz w:val="28"/>
          <w:szCs w:val="28"/>
        </w:rPr>
        <w:t>2.</w:t>
      </w:r>
      <w:r w:rsidRPr="007F5D3D">
        <w:rPr>
          <w:sz w:val="28"/>
          <w:szCs w:val="28"/>
        </w:rPr>
        <w:tab/>
        <w:t>Контрольная работа по рынку облигаций в форме тестовых заданий и задач.</w:t>
      </w:r>
    </w:p>
    <w:p w14:paraId="420044F7" w14:textId="77777777" w:rsidR="00FB46F9" w:rsidRPr="007F5D3D" w:rsidRDefault="00FB46F9" w:rsidP="007F5D3D">
      <w:pPr>
        <w:jc w:val="both"/>
        <w:rPr>
          <w:sz w:val="28"/>
          <w:szCs w:val="28"/>
        </w:rPr>
      </w:pPr>
      <w:r w:rsidRPr="007F5D3D">
        <w:rPr>
          <w:sz w:val="28"/>
          <w:szCs w:val="28"/>
        </w:rPr>
        <w:t>3.</w:t>
      </w:r>
      <w:r w:rsidRPr="007F5D3D">
        <w:rPr>
          <w:sz w:val="28"/>
          <w:szCs w:val="28"/>
        </w:rPr>
        <w:tab/>
        <w:t>Контрольная работа по производным финансовым инструментам в форме тестовых заданий и задач.</w:t>
      </w:r>
    </w:p>
    <w:p w14:paraId="1F62831C" w14:textId="440A32C7" w:rsidR="00FB46F9" w:rsidRPr="007F5D3D" w:rsidRDefault="00FB46F9" w:rsidP="007F5D3D">
      <w:pPr>
        <w:jc w:val="both"/>
        <w:rPr>
          <w:sz w:val="28"/>
          <w:szCs w:val="28"/>
        </w:rPr>
      </w:pPr>
      <w:r w:rsidRPr="007F5D3D">
        <w:rPr>
          <w:sz w:val="28"/>
          <w:szCs w:val="28"/>
        </w:rPr>
        <w:t>4.</w:t>
      </w:r>
      <w:r w:rsidRPr="007F5D3D">
        <w:rPr>
          <w:sz w:val="28"/>
          <w:szCs w:val="28"/>
        </w:rPr>
        <w:tab/>
        <w:t>Контрольная</w:t>
      </w:r>
      <w:r w:rsidRPr="007F5D3D">
        <w:rPr>
          <w:sz w:val="28"/>
          <w:szCs w:val="28"/>
        </w:rPr>
        <w:tab/>
        <w:t>работа</w:t>
      </w:r>
      <w:r w:rsidRPr="007F5D3D">
        <w:rPr>
          <w:sz w:val="28"/>
          <w:szCs w:val="28"/>
        </w:rPr>
        <w:tab/>
        <w:t>по</w:t>
      </w:r>
      <w:r w:rsidRPr="007F5D3D">
        <w:rPr>
          <w:sz w:val="28"/>
          <w:szCs w:val="28"/>
        </w:rPr>
        <w:tab/>
        <w:t>профессиональным</w:t>
      </w:r>
      <w:r w:rsidRPr="007F5D3D">
        <w:rPr>
          <w:sz w:val="28"/>
          <w:szCs w:val="28"/>
        </w:rPr>
        <w:tab/>
        <w:t>участникам</w:t>
      </w:r>
      <w:r w:rsidRPr="007F5D3D">
        <w:rPr>
          <w:sz w:val="28"/>
          <w:szCs w:val="28"/>
        </w:rPr>
        <w:tab/>
      </w:r>
      <w:r w:rsidR="007F5D3D">
        <w:rPr>
          <w:sz w:val="28"/>
          <w:szCs w:val="28"/>
        </w:rPr>
        <w:t xml:space="preserve"> </w:t>
      </w:r>
      <w:r w:rsidRPr="007F5D3D">
        <w:rPr>
          <w:sz w:val="28"/>
          <w:szCs w:val="28"/>
        </w:rPr>
        <w:t>рынка ценных бумаг в форме тестовых заданий и задач.</w:t>
      </w:r>
    </w:p>
    <w:p w14:paraId="214C98AC" w14:textId="77777777" w:rsidR="00FB46F9" w:rsidRPr="007F5D3D" w:rsidRDefault="00FB46F9" w:rsidP="007F5D3D">
      <w:pPr>
        <w:jc w:val="both"/>
        <w:rPr>
          <w:sz w:val="28"/>
          <w:szCs w:val="28"/>
        </w:rPr>
      </w:pPr>
      <w:r w:rsidRPr="007F5D3D">
        <w:rPr>
          <w:sz w:val="28"/>
          <w:szCs w:val="28"/>
        </w:rPr>
        <w:t>5.</w:t>
      </w:r>
      <w:r w:rsidRPr="007F5D3D">
        <w:rPr>
          <w:sz w:val="28"/>
          <w:szCs w:val="28"/>
        </w:rPr>
        <w:tab/>
        <w:t>Контрольная работа по инфраструктурным организациям рынка ценных бумаг в форме тестовых заданий и задач.</w:t>
      </w:r>
    </w:p>
    <w:p w14:paraId="1289CD9D" w14:textId="77777777" w:rsidR="00FB46F9" w:rsidRPr="007F5D3D" w:rsidRDefault="00FB46F9" w:rsidP="007F5D3D">
      <w:pPr>
        <w:jc w:val="both"/>
        <w:rPr>
          <w:sz w:val="28"/>
          <w:szCs w:val="28"/>
        </w:rPr>
      </w:pPr>
      <w:r w:rsidRPr="007F5D3D">
        <w:rPr>
          <w:sz w:val="28"/>
          <w:szCs w:val="28"/>
        </w:rPr>
        <w:t>6.</w:t>
      </w:r>
      <w:r w:rsidRPr="007F5D3D">
        <w:rPr>
          <w:sz w:val="28"/>
          <w:szCs w:val="28"/>
        </w:rPr>
        <w:tab/>
        <w:t>Контрольная работа по инвестиционным фондам в форме тестовых заданий и задач.</w:t>
      </w:r>
    </w:p>
    <w:p w14:paraId="4BA1AC51" w14:textId="77777777" w:rsidR="00FB46F9" w:rsidRPr="007F5D3D" w:rsidRDefault="00FB46F9" w:rsidP="007F5D3D">
      <w:pPr>
        <w:jc w:val="both"/>
        <w:rPr>
          <w:sz w:val="28"/>
          <w:szCs w:val="28"/>
        </w:rPr>
      </w:pPr>
      <w:r w:rsidRPr="007F5D3D">
        <w:rPr>
          <w:sz w:val="28"/>
          <w:szCs w:val="28"/>
        </w:rPr>
        <w:t>7.</w:t>
      </w:r>
      <w:r w:rsidRPr="007F5D3D">
        <w:rPr>
          <w:sz w:val="28"/>
          <w:szCs w:val="28"/>
        </w:rPr>
        <w:tab/>
        <w:t>Контрольная работа по Федеральному закону №39-ФЗ «О рынке ценных бумаг».</w:t>
      </w:r>
    </w:p>
    <w:p w14:paraId="145C86AE" w14:textId="77777777" w:rsidR="00FB46F9" w:rsidRPr="007F5D3D" w:rsidRDefault="00FB46F9" w:rsidP="007F5D3D">
      <w:pPr>
        <w:jc w:val="both"/>
        <w:rPr>
          <w:sz w:val="28"/>
          <w:szCs w:val="28"/>
        </w:rPr>
      </w:pPr>
      <w:r w:rsidRPr="007F5D3D">
        <w:rPr>
          <w:sz w:val="28"/>
          <w:szCs w:val="28"/>
        </w:rPr>
        <w:t>8.</w:t>
      </w:r>
      <w:r w:rsidRPr="007F5D3D">
        <w:rPr>
          <w:sz w:val="28"/>
          <w:szCs w:val="28"/>
        </w:rPr>
        <w:tab/>
        <w:t>Контрольная работа по Федеральному закону от 26 декабря 1995г.</w:t>
      </w:r>
    </w:p>
    <w:p w14:paraId="3CA7803A" w14:textId="77777777" w:rsidR="00FB46F9" w:rsidRPr="007F5D3D" w:rsidRDefault="00FB46F9" w:rsidP="007F5D3D">
      <w:pPr>
        <w:jc w:val="both"/>
        <w:rPr>
          <w:sz w:val="28"/>
          <w:szCs w:val="28"/>
        </w:rPr>
      </w:pPr>
      <w:r w:rsidRPr="007F5D3D">
        <w:rPr>
          <w:sz w:val="28"/>
          <w:szCs w:val="28"/>
        </w:rPr>
        <w:t>№208-ФЗ «Об акционерных обществах».</w:t>
      </w:r>
    </w:p>
    <w:p w14:paraId="00EF01B3" w14:textId="77777777" w:rsidR="00FB46F9" w:rsidRPr="007F5D3D" w:rsidRDefault="00FB46F9" w:rsidP="007F5D3D">
      <w:pPr>
        <w:jc w:val="both"/>
        <w:rPr>
          <w:sz w:val="28"/>
          <w:szCs w:val="28"/>
        </w:rPr>
      </w:pPr>
      <w:r w:rsidRPr="007F5D3D">
        <w:rPr>
          <w:sz w:val="28"/>
          <w:szCs w:val="28"/>
        </w:rPr>
        <w:t>9.</w:t>
      </w:r>
      <w:r w:rsidRPr="007F5D3D">
        <w:rPr>
          <w:sz w:val="28"/>
          <w:szCs w:val="28"/>
        </w:rPr>
        <w:tab/>
        <w:t>Контрольная</w:t>
      </w:r>
      <w:r w:rsidRPr="007F5D3D">
        <w:rPr>
          <w:sz w:val="28"/>
          <w:szCs w:val="28"/>
        </w:rPr>
        <w:tab/>
        <w:t>работа</w:t>
      </w:r>
      <w:r w:rsidRPr="007F5D3D">
        <w:rPr>
          <w:sz w:val="28"/>
          <w:szCs w:val="28"/>
        </w:rPr>
        <w:tab/>
        <w:t>по</w:t>
      </w:r>
      <w:r w:rsidRPr="007F5D3D">
        <w:rPr>
          <w:sz w:val="28"/>
          <w:szCs w:val="28"/>
        </w:rPr>
        <w:tab/>
        <w:t>Федеральному</w:t>
      </w:r>
      <w:r w:rsidRPr="007F5D3D">
        <w:rPr>
          <w:sz w:val="28"/>
          <w:szCs w:val="28"/>
        </w:rPr>
        <w:tab/>
        <w:t>закону</w:t>
      </w:r>
      <w:r w:rsidRPr="007F5D3D">
        <w:rPr>
          <w:sz w:val="28"/>
          <w:szCs w:val="28"/>
        </w:rPr>
        <w:tab/>
        <w:t>№156-ФЗ</w:t>
      </w:r>
      <w:r w:rsidRPr="007F5D3D">
        <w:rPr>
          <w:sz w:val="28"/>
          <w:szCs w:val="28"/>
        </w:rPr>
        <w:tab/>
        <w:t>«Об инвестиционных фондах».</w:t>
      </w:r>
    </w:p>
    <w:p w14:paraId="6C20CE39" w14:textId="2D7B5BAD" w:rsidR="00FB46F9" w:rsidRPr="007F5D3D" w:rsidRDefault="00FB46F9" w:rsidP="007F5D3D">
      <w:pPr>
        <w:jc w:val="both"/>
        <w:rPr>
          <w:sz w:val="28"/>
          <w:szCs w:val="28"/>
        </w:rPr>
      </w:pPr>
      <w:r w:rsidRPr="007F5D3D">
        <w:rPr>
          <w:sz w:val="28"/>
          <w:szCs w:val="28"/>
        </w:rPr>
        <w:t>10.</w:t>
      </w:r>
      <w:r w:rsidRPr="007F5D3D">
        <w:rPr>
          <w:sz w:val="28"/>
          <w:szCs w:val="28"/>
        </w:rPr>
        <w:tab/>
        <w:t>Контрольная</w:t>
      </w:r>
      <w:r w:rsidRPr="007F5D3D">
        <w:rPr>
          <w:sz w:val="28"/>
          <w:szCs w:val="28"/>
        </w:rPr>
        <w:tab/>
        <w:t>работа</w:t>
      </w:r>
      <w:r w:rsidRPr="007F5D3D">
        <w:rPr>
          <w:sz w:val="28"/>
          <w:szCs w:val="28"/>
        </w:rPr>
        <w:tab/>
        <w:t>по</w:t>
      </w:r>
      <w:r w:rsidRPr="007F5D3D">
        <w:rPr>
          <w:sz w:val="28"/>
          <w:szCs w:val="28"/>
        </w:rPr>
        <w:tab/>
        <w:t>Федеральному</w:t>
      </w:r>
      <w:r w:rsidRPr="007F5D3D">
        <w:rPr>
          <w:sz w:val="28"/>
          <w:szCs w:val="28"/>
        </w:rPr>
        <w:tab/>
        <w:t>закону</w:t>
      </w:r>
      <w:r w:rsidRPr="007F5D3D">
        <w:rPr>
          <w:sz w:val="28"/>
          <w:szCs w:val="28"/>
        </w:rPr>
        <w:tab/>
        <w:t>№</w:t>
      </w:r>
      <w:r w:rsidRPr="007F5D3D">
        <w:rPr>
          <w:sz w:val="28"/>
          <w:szCs w:val="28"/>
        </w:rPr>
        <w:tab/>
        <w:t>75-ФЗ</w:t>
      </w:r>
      <w:r w:rsidRPr="007F5D3D">
        <w:rPr>
          <w:sz w:val="28"/>
          <w:szCs w:val="28"/>
        </w:rPr>
        <w:lastRenderedPageBreak/>
        <w:tab/>
        <w:t>«О негосударственных пенсионных фондах».</w:t>
      </w:r>
    </w:p>
    <w:p w14:paraId="7078BB62" w14:textId="222097A2" w:rsidR="00FB46F9" w:rsidRDefault="007F5D3D" w:rsidP="007F5D3D">
      <w:pPr>
        <w:jc w:val="both"/>
        <w:rPr>
          <w:sz w:val="28"/>
          <w:szCs w:val="28"/>
        </w:rPr>
      </w:pPr>
      <w:r>
        <w:rPr>
          <w:sz w:val="28"/>
          <w:szCs w:val="28"/>
        </w:rPr>
        <w:t xml:space="preserve">11. </w:t>
      </w:r>
      <w:r w:rsidR="002C4A46">
        <w:rPr>
          <w:sz w:val="28"/>
          <w:szCs w:val="28"/>
        </w:rPr>
        <w:t xml:space="preserve">   </w:t>
      </w:r>
      <w:r>
        <w:rPr>
          <w:sz w:val="28"/>
          <w:szCs w:val="28"/>
        </w:rPr>
        <w:t>Контрольная работа по правилам страхования в форме сопоставления условий страхования страховщиков различной/аналогичной маркетинговой ориентации.</w:t>
      </w:r>
    </w:p>
    <w:p w14:paraId="1E24A294" w14:textId="1A1BE83D" w:rsidR="007F5D3D" w:rsidRDefault="007F5D3D" w:rsidP="007F5D3D">
      <w:pPr>
        <w:jc w:val="both"/>
        <w:rPr>
          <w:sz w:val="28"/>
          <w:szCs w:val="28"/>
        </w:rPr>
      </w:pPr>
      <w:r>
        <w:rPr>
          <w:sz w:val="28"/>
          <w:szCs w:val="28"/>
        </w:rPr>
        <w:t xml:space="preserve">12. </w:t>
      </w:r>
      <w:r w:rsidR="002C4A46">
        <w:rPr>
          <w:sz w:val="28"/>
          <w:szCs w:val="28"/>
        </w:rPr>
        <w:t xml:space="preserve">   </w:t>
      </w:r>
      <w:r>
        <w:rPr>
          <w:sz w:val="28"/>
          <w:szCs w:val="28"/>
        </w:rPr>
        <w:t>Контрольная работы по рынку имущественного страхования в форме тестовых заданий и задач.</w:t>
      </w:r>
    </w:p>
    <w:p w14:paraId="23305576" w14:textId="2B3E0A84" w:rsidR="007F5D3D" w:rsidRDefault="007F5D3D" w:rsidP="007F5D3D">
      <w:pPr>
        <w:jc w:val="both"/>
        <w:rPr>
          <w:sz w:val="28"/>
          <w:szCs w:val="28"/>
        </w:rPr>
      </w:pPr>
      <w:r>
        <w:rPr>
          <w:sz w:val="28"/>
          <w:szCs w:val="28"/>
        </w:rPr>
        <w:t xml:space="preserve">13. </w:t>
      </w:r>
      <w:r w:rsidR="002C4A46">
        <w:rPr>
          <w:sz w:val="28"/>
          <w:szCs w:val="28"/>
        </w:rPr>
        <w:t xml:space="preserve">   </w:t>
      </w:r>
      <w:r>
        <w:rPr>
          <w:sz w:val="28"/>
          <w:szCs w:val="28"/>
        </w:rPr>
        <w:t>Контрольная работа по рынку личного страхования</w:t>
      </w:r>
      <w:r w:rsidRPr="007F5D3D">
        <w:rPr>
          <w:sz w:val="28"/>
          <w:szCs w:val="28"/>
        </w:rPr>
        <w:t xml:space="preserve"> </w:t>
      </w:r>
      <w:r>
        <w:rPr>
          <w:sz w:val="28"/>
          <w:szCs w:val="28"/>
        </w:rPr>
        <w:t>в форме тестовых заданий и задач.</w:t>
      </w:r>
    </w:p>
    <w:p w14:paraId="3AB871D9" w14:textId="77777777" w:rsidR="007F5D3D" w:rsidRPr="007F5D3D" w:rsidRDefault="007F5D3D" w:rsidP="007F5D3D">
      <w:pPr>
        <w:jc w:val="both"/>
        <w:rPr>
          <w:sz w:val="28"/>
          <w:szCs w:val="28"/>
        </w:rPr>
      </w:pPr>
    </w:p>
    <w:p w14:paraId="41944244" w14:textId="77777777" w:rsidR="00FB46F9" w:rsidRPr="007F5D3D" w:rsidRDefault="00FB46F9" w:rsidP="007F5D3D">
      <w:pPr>
        <w:jc w:val="both"/>
        <w:rPr>
          <w:b/>
          <w:sz w:val="28"/>
          <w:szCs w:val="28"/>
        </w:rPr>
      </w:pPr>
      <w:r w:rsidRPr="007F5D3D">
        <w:rPr>
          <w:b/>
          <w:sz w:val="28"/>
          <w:szCs w:val="28"/>
        </w:rPr>
        <w:t>Критерии балльной оценки различных форм текущего контроля успеваемости</w:t>
      </w:r>
    </w:p>
    <w:p w14:paraId="6FBEFCBF" w14:textId="77777777" w:rsidR="00FB46F9" w:rsidRPr="007F5D3D" w:rsidRDefault="00FB46F9" w:rsidP="007F5D3D">
      <w:pPr>
        <w:ind w:firstLine="709"/>
        <w:jc w:val="both"/>
        <w:rPr>
          <w:sz w:val="28"/>
          <w:szCs w:val="28"/>
        </w:rPr>
      </w:pPr>
      <w:r w:rsidRPr="007F5D3D">
        <w:rPr>
          <w:sz w:val="28"/>
          <w:szCs w:val="28"/>
        </w:rPr>
        <w:t xml:space="preserve"> </w:t>
      </w:r>
    </w:p>
    <w:p w14:paraId="6C568354" w14:textId="2B35B5EC" w:rsidR="00AF0349" w:rsidRPr="00AF0349" w:rsidRDefault="00FB46F9" w:rsidP="002C4A46">
      <w:pPr>
        <w:ind w:firstLine="709"/>
        <w:jc w:val="both"/>
        <w:rPr>
          <w:sz w:val="28"/>
          <w:szCs w:val="28"/>
        </w:rPr>
      </w:pPr>
      <w:r w:rsidRPr="007F5D3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r w:rsidR="0080717A" w:rsidRPr="007F5D3D">
        <w:rPr>
          <w:sz w:val="28"/>
          <w:szCs w:val="28"/>
        </w:rPr>
        <w:t xml:space="preserve"> и Департамента страхования и экономики социальной сферы</w:t>
      </w:r>
      <w:r w:rsidRPr="007F5D3D">
        <w:rPr>
          <w:sz w:val="28"/>
          <w:szCs w:val="28"/>
        </w:rPr>
        <w:t>.</w:t>
      </w:r>
    </w:p>
    <w:p w14:paraId="7F74C673"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0ABEFEE1" w14:textId="46BCDBBF" w:rsidR="00FA63CE" w:rsidRDefault="00FA63CE" w:rsidP="00FA63CE">
      <w:pPr>
        <w:suppressAutoHyphens/>
        <w:spacing w:line="360" w:lineRule="exact"/>
        <w:ind w:firstLine="708"/>
        <w:jc w:val="both"/>
        <w:rPr>
          <w:sz w:val="28"/>
        </w:rPr>
      </w:pPr>
      <w:bookmarkStart w:id="4"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57A7D41" w14:textId="77777777" w:rsidR="00DA2817" w:rsidRPr="00FB06B8" w:rsidRDefault="00DA2817" w:rsidP="00DA2817">
      <w:pPr>
        <w:spacing w:line="360" w:lineRule="exact"/>
        <w:ind w:firstLine="709"/>
        <w:jc w:val="both"/>
        <w:rPr>
          <w:b/>
          <w:sz w:val="28"/>
          <w:szCs w:val="28"/>
        </w:rPr>
      </w:pPr>
      <w:bookmarkStart w:id="5"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6" w:name="_Hlk25255353"/>
    </w:p>
    <w:bookmarkEnd w:id="5"/>
    <w:bookmarkEnd w:id="6"/>
    <w:p w14:paraId="5647071A" w14:textId="77777777" w:rsidR="00DA2817" w:rsidRDefault="00DA2817" w:rsidP="00FA63CE">
      <w:pPr>
        <w:suppressAutoHyphens/>
        <w:spacing w:line="360" w:lineRule="exact"/>
        <w:ind w:firstLine="708"/>
        <w:jc w:val="both"/>
        <w:rPr>
          <w:sz w:val="28"/>
        </w:rPr>
      </w:pPr>
    </w:p>
    <w:bookmarkEnd w:id="4"/>
    <w:p w14:paraId="7FE15C95" w14:textId="330FC87A" w:rsidR="003127E5" w:rsidRPr="00007F07" w:rsidRDefault="003127E5" w:rsidP="00FA63CE">
      <w:pPr>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w:t>
      </w:r>
      <w:r w:rsidR="00DA2817">
        <w:rPr>
          <w:sz w:val="28"/>
          <w:szCs w:val="28"/>
        </w:rPr>
        <w:t>6</w:t>
      </w:r>
    </w:p>
    <w:tbl>
      <w:tblPr>
        <w:tblStyle w:val="a8"/>
        <w:tblW w:w="0" w:type="auto"/>
        <w:tblLook w:val="04A0" w:firstRow="1" w:lastRow="0" w:firstColumn="1" w:lastColumn="0" w:noHBand="0" w:noVBand="1"/>
      </w:tblPr>
      <w:tblGrid>
        <w:gridCol w:w="2012"/>
        <w:gridCol w:w="2200"/>
        <w:gridCol w:w="2226"/>
        <w:gridCol w:w="3757"/>
      </w:tblGrid>
      <w:tr w:rsidR="00F0132A" w14:paraId="6EFA6780" w14:textId="77777777" w:rsidTr="008E3256">
        <w:tc>
          <w:tcPr>
            <w:tcW w:w="2012" w:type="dxa"/>
          </w:tcPr>
          <w:p w14:paraId="03A9C8A8" w14:textId="4690F906" w:rsidR="00F0132A" w:rsidRPr="002C4A46" w:rsidRDefault="00F0132A" w:rsidP="002C4A46">
            <w:pPr>
              <w:jc w:val="center"/>
              <w:rPr>
                <w:b/>
                <w:sz w:val="24"/>
                <w:szCs w:val="24"/>
              </w:rPr>
            </w:pPr>
            <w:r w:rsidRPr="002C4A46">
              <w:rPr>
                <w:b/>
                <w:sz w:val="24"/>
                <w:szCs w:val="24"/>
              </w:rPr>
              <w:t>Наименование компетенции</w:t>
            </w:r>
          </w:p>
        </w:tc>
        <w:tc>
          <w:tcPr>
            <w:tcW w:w="2200" w:type="dxa"/>
          </w:tcPr>
          <w:p w14:paraId="23837747" w14:textId="6536C761" w:rsidR="00F0132A" w:rsidRPr="002C4A46" w:rsidRDefault="002C4A46" w:rsidP="002C4A46">
            <w:pPr>
              <w:jc w:val="center"/>
              <w:rPr>
                <w:b/>
                <w:sz w:val="24"/>
                <w:szCs w:val="24"/>
              </w:rPr>
            </w:pPr>
            <w:r w:rsidRPr="002C4A46">
              <w:rPr>
                <w:b/>
                <w:sz w:val="24"/>
                <w:szCs w:val="24"/>
              </w:rPr>
              <w:t>Наименование индикаторов</w:t>
            </w:r>
            <w:r w:rsidR="00F0132A" w:rsidRPr="002C4A46">
              <w:rPr>
                <w:b/>
                <w:sz w:val="24"/>
                <w:szCs w:val="24"/>
              </w:rPr>
              <w:t xml:space="preserve"> достижения компетенции</w:t>
            </w:r>
          </w:p>
        </w:tc>
        <w:tc>
          <w:tcPr>
            <w:tcW w:w="2226" w:type="dxa"/>
          </w:tcPr>
          <w:p w14:paraId="058392A6" w14:textId="3417F58C" w:rsidR="00F0132A" w:rsidRPr="002C4A46" w:rsidRDefault="00F0132A" w:rsidP="002C4A46">
            <w:pPr>
              <w:jc w:val="center"/>
              <w:rPr>
                <w:b/>
                <w:sz w:val="24"/>
                <w:szCs w:val="24"/>
              </w:rPr>
            </w:pPr>
            <w:r w:rsidRPr="002C4A46">
              <w:rPr>
                <w:b/>
                <w:sz w:val="24"/>
                <w:szCs w:val="24"/>
              </w:rPr>
              <w:t>Результаты обучения (умения и знания), соотнесенные с индикаторами достижения компетенции</w:t>
            </w:r>
          </w:p>
        </w:tc>
        <w:tc>
          <w:tcPr>
            <w:tcW w:w="3757" w:type="dxa"/>
          </w:tcPr>
          <w:p w14:paraId="239D9218" w14:textId="77777777" w:rsidR="00F0132A" w:rsidRPr="002C4A46" w:rsidRDefault="00F0132A" w:rsidP="002C4A46">
            <w:pPr>
              <w:jc w:val="center"/>
              <w:rPr>
                <w:b/>
                <w:sz w:val="24"/>
                <w:szCs w:val="24"/>
              </w:rPr>
            </w:pPr>
            <w:r w:rsidRPr="002C4A46">
              <w:rPr>
                <w:b/>
                <w:sz w:val="24"/>
                <w:szCs w:val="24"/>
              </w:rPr>
              <w:t>Типовые контрольные задания</w:t>
            </w:r>
          </w:p>
        </w:tc>
      </w:tr>
      <w:tr w:rsidR="008E3256" w14:paraId="11F928F6" w14:textId="77777777" w:rsidTr="008E3256">
        <w:tc>
          <w:tcPr>
            <w:tcW w:w="2012" w:type="dxa"/>
            <w:vMerge w:val="restart"/>
          </w:tcPr>
          <w:p w14:paraId="34351896" w14:textId="77777777" w:rsidR="008E3256" w:rsidRPr="002C4A46" w:rsidRDefault="008E3256" w:rsidP="00F95658">
            <w:pPr>
              <w:jc w:val="both"/>
              <w:rPr>
                <w:sz w:val="24"/>
                <w:szCs w:val="24"/>
              </w:rPr>
            </w:pPr>
            <w:r w:rsidRPr="002C4A46">
              <w:rPr>
                <w:sz w:val="24"/>
                <w:szCs w:val="24"/>
              </w:rPr>
              <w:t>ПКП-1</w:t>
            </w:r>
          </w:p>
          <w:p w14:paraId="17618FF7" w14:textId="4D640E7D" w:rsidR="008E3256" w:rsidRPr="002C4A46" w:rsidRDefault="008E3256" w:rsidP="00FA63CE">
            <w:pPr>
              <w:rPr>
                <w:sz w:val="24"/>
                <w:szCs w:val="24"/>
              </w:rPr>
            </w:pPr>
            <w:r w:rsidRPr="002C4A46">
              <w:rPr>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w:t>
            </w:r>
            <w:r w:rsidRPr="002C4A46">
              <w:rPr>
                <w:sz w:val="24"/>
                <w:szCs w:val="24"/>
              </w:rPr>
              <w:lastRenderedPageBreak/>
              <w:t>организации в текущей и долгосрочной перспективе</w:t>
            </w:r>
          </w:p>
        </w:tc>
        <w:tc>
          <w:tcPr>
            <w:tcW w:w="2200" w:type="dxa"/>
          </w:tcPr>
          <w:p w14:paraId="14DCB0F4" w14:textId="3FF75E96" w:rsidR="008E3256" w:rsidRPr="002C4A46" w:rsidRDefault="008E3256" w:rsidP="00FA63CE">
            <w:pPr>
              <w:rPr>
                <w:sz w:val="24"/>
                <w:szCs w:val="24"/>
              </w:rPr>
            </w:pPr>
            <w:r w:rsidRPr="002C4A46">
              <w:rPr>
                <w:sz w:val="24"/>
                <w:szCs w:val="24"/>
              </w:rPr>
              <w:lastRenderedPageBreak/>
              <w:t>1.Проводит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26" w:type="dxa"/>
          </w:tcPr>
          <w:p w14:paraId="4DC6C5BD" w14:textId="77777777" w:rsidR="008E3256" w:rsidRPr="002C4A46" w:rsidRDefault="008E3256" w:rsidP="005E1BB4">
            <w:pPr>
              <w:jc w:val="both"/>
              <w:rPr>
                <w:sz w:val="24"/>
                <w:szCs w:val="24"/>
              </w:rPr>
            </w:pPr>
            <w:r w:rsidRPr="002C4A46">
              <w:rPr>
                <w:b/>
                <w:bCs/>
                <w:i/>
                <w:iCs/>
                <w:sz w:val="24"/>
                <w:szCs w:val="24"/>
              </w:rPr>
              <w:t>Знать:</w:t>
            </w:r>
            <w:r w:rsidRPr="002C4A46">
              <w:rPr>
                <w:sz w:val="24"/>
                <w:szCs w:val="24"/>
              </w:rPr>
              <w:t xml:space="preserve"> теоретические основы,</w:t>
            </w:r>
          </w:p>
          <w:p w14:paraId="5D9CCC7C" w14:textId="77777777" w:rsidR="008E3256" w:rsidRPr="002C4A46" w:rsidRDefault="008E3256" w:rsidP="005E1BB4">
            <w:pPr>
              <w:jc w:val="both"/>
              <w:rPr>
                <w:sz w:val="24"/>
                <w:szCs w:val="24"/>
              </w:rPr>
            </w:pPr>
            <w:r w:rsidRPr="002C4A46">
              <w:rPr>
                <w:sz w:val="24"/>
                <w:szCs w:val="24"/>
              </w:rPr>
              <w:t>категориальный̆ аппарат и</w:t>
            </w:r>
          </w:p>
          <w:p w14:paraId="635D8F4E" w14:textId="77777777" w:rsidR="008E3256" w:rsidRPr="002C4A46" w:rsidRDefault="008E3256" w:rsidP="005E1BB4">
            <w:pPr>
              <w:jc w:val="both"/>
              <w:rPr>
                <w:sz w:val="24"/>
                <w:szCs w:val="24"/>
              </w:rPr>
            </w:pPr>
            <w:r w:rsidRPr="002C4A46">
              <w:rPr>
                <w:sz w:val="24"/>
                <w:szCs w:val="24"/>
              </w:rPr>
              <w:t>отличительные признаки</w:t>
            </w:r>
          </w:p>
          <w:p w14:paraId="174F9082" w14:textId="77777777" w:rsidR="008E3256" w:rsidRPr="002C4A46" w:rsidRDefault="008E3256" w:rsidP="005E1BB4">
            <w:pPr>
              <w:jc w:val="both"/>
              <w:rPr>
                <w:sz w:val="24"/>
                <w:szCs w:val="24"/>
              </w:rPr>
            </w:pPr>
            <w:r w:rsidRPr="002C4A46">
              <w:rPr>
                <w:sz w:val="24"/>
                <w:szCs w:val="24"/>
              </w:rPr>
              <w:t>финансового рынка;</w:t>
            </w:r>
          </w:p>
          <w:p w14:paraId="626797A7" w14:textId="77777777" w:rsidR="008E3256" w:rsidRPr="002C4A46" w:rsidRDefault="008E3256" w:rsidP="005E1BB4">
            <w:pPr>
              <w:jc w:val="both"/>
              <w:rPr>
                <w:sz w:val="24"/>
                <w:szCs w:val="24"/>
              </w:rPr>
            </w:pPr>
            <w:r w:rsidRPr="002C4A46">
              <w:rPr>
                <w:sz w:val="24"/>
                <w:szCs w:val="24"/>
              </w:rPr>
              <w:t>современные представления о</w:t>
            </w:r>
          </w:p>
          <w:p w14:paraId="3B31C5FF" w14:textId="77777777" w:rsidR="008E3256" w:rsidRPr="002C4A46" w:rsidRDefault="008E3256" w:rsidP="005E1BB4">
            <w:pPr>
              <w:jc w:val="both"/>
              <w:rPr>
                <w:sz w:val="24"/>
                <w:szCs w:val="24"/>
              </w:rPr>
            </w:pPr>
            <w:r w:rsidRPr="002C4A46">
              <w:rPr>
                <w:sz w:val="24"/>
                <w:szCs w:val="24"/>
              </w:rPr>
              <w:t>проблемах развития</w:t>
            </w:r>
          </w:p>
          <w:p w14:paraId="7F85A9CA" w14:textId="77777777" w:rsidR="008E3256" w:rsidRPr="002C4A46" w:rsidRDefault="008E3256" w:rsidP="005E1BB4">
            <w:pPr>
              <w:jc w:val="both"/>
              <w:rPr>
                <w:sz w:val="24"/>
                <w:szCs w:val="24"/>
              </w:rPr>
            </w:pPr>
            <w:r w:rsidRPr="002C4A46">
              <w:rPr>
                <w:sz w:val="24"/>
                <w:szCs w:val="24"/>
              </w:rPr>
              <w:t xml:space="preserve">финансового </w:t>
            </w:r>
            <w:r w:rsidRPr="002C4A46">
              <w:rPr>
                <w:sz w:val="24"/>
                <w:szCs w:val="24"/>
              </w:rPr>
              <w:lastRenderedPageBreak/>
              <w:t>рынка.</w:t>
            </w:r>
          </w:p>
          <w:p w14:paraId="0D91A270" w14:textId="77777777" w:rsidR="008E3256" w:rsidRPr="002C4A46" w:rsidRDefault="008E3256" w:rsidP="005E1BB4">
            <w:pPr>
              <w:jc w:val="both"/>
              <w:rPr>
                <w:b/>
                <w:bCs/>
                <w:i/>
                <w:iCs/>
                <w:sz w:val="24"/>
                <w:szCs w:val="24"/>
              </w:rPr>
            </w:pPr>
          </w:p>
          <w:p w14:paraId="612BA385" w14:textId="77777777" w:rsidR="008E3256" w:rsidRPr="002C4A46" w:rsidRDefault="008E3256" w:rsidP="005E1BB4">
            <w:pPr>
              <w:jc w:val="both"/>
              <w:rPr>
                <w:b/>
                <w:bCs/>
                <w:i/>
                <w:iCs/>
                <w:sz w:val="24"/>
                <w:szCs w:val="24"/>
              </w:rPr>
            </w:pPr>
          </w:p>
          <w:p w14:paraId="76676F1E" w14:textId="77777777" w:rsidR="008E3256" w:rsidRPr="002C4A46" w:rsidRDefault="008E3256" w:rsidP="005E1BB4">
            <w:pPr>
              <w:jc w:val="both"/>
              <w:rPr>
                <w:b/>
                <w:bCs/>
                <w:i/>
                <w:iCs/>
                <w:sz w:val="24"/>
                <w:szCs w:val="24"/>
              </w:rPr>
            </w:pPr>
          </w:p>
          <w:p w14:paraId="2E88DFF4" w14:textId="77777777" w:rsidR="008E3256" w:rsidRPr="002C4A46" w:rsidRDefault="008E3256" w:rsidP="005E1BB4">
            <w:pPr>
              <w:jc w:val="both"/>
              <w:rPr>
                <w:b/>
                <w:bCs/>
                <w:i/>
                <w:iCs/>
                <w:sz w:val="24"/>
                <w:szCs w:val="24"/>
              </w:rPr>
            </w:pPr>
          </w:p>
          <w:p w14:paraId="45CFA8A3" w14:textId="791ED2C6" w:rsidR="008E3256" w:rsidRPr="002C4A46" w:rsidRDefault="008E3256" w:rsidP="005E1BB4">
            <w:pPr>
              <w:jc w:val="both"/>
              <w:rPr>
                <w:sz w:val="24"/>
                <w:szCs w:val="24"/>
              </w:rPr>
            </w:pPr>
            <w:r w:rsidRPr="002C4A46">
              <w:rPr>
                <w:b/>
                <w:bCs/>
                <w:i/>
                <w:iCs/>
                <w:sz w:val="24"/>
                <w:szCs w:val="24"/>
              </w:rPr>
              <w:t>Уметь:</w:t>
            </w:r>
            <w:r w:rsidRPr="002C4A46">
              <w:rPr>
                <w:sz w:val="24"/>
                <w:szCs w:val="24"/>
              </w:rPr>
              <w:t xml:space="preserve"> анализировать</w:t>
            </w:r>
          </w:p>
          <w:p w14:paraId="4A85519A" w14:textId="77777777" w:rsidR="008E3256" w:rsidRPr="002C4A46" w:rsidRDefault="008E3256" w:rsidP="00246DA5">
            <w:pPr>
              <w:rPr>
                <w:sz w:val="24"/>
                <w:szCs w:val="24"/>
              </w:rPr>
            </w:pPr>
            <w:r w:rsidRPr="002C4A46">
              <w:rPr>
                <w:sz w:val="24"/>
                <w:szCs w:val="24"/>
              </w:rPr>
              <w:t>ситуацию на финансовом</w:t>
            </w:r>
          </w:p>
          <w:p w14:paraId="7798595C" w14:textId="77777777" w:rsidR="008E3256" w:rsidRPr="002C4A46" w:rsidRDefault="008E3256" w:rsidP="00246DA5">
            <w:pPr>
              <w:rPr>
                <w:sz w:val="24"/>
                <w:szCs w:val="24"/>
              </w:rPr>
            </w:pPr>
            <w:r w:rsidRPr="002C4A46">
              <w:rPr>
                <w:sz w:val="24"/>
                <w:szCs w:val="24"/>
              </w:rPr>
              <w:t>рынке и интерпретировать</w:t>
            </w:r>
          </w:p>
          <w:p w14:paraId="2AA90526" w14:textId="77777777" w:rsidR="008E3256" w:rsidRPr="002C4A46" w:rsidRDefault="008E3256" w:rsidP="00246DA5">
            <w:pPr>
              <w:rPr>
                <w:sz w:val="24"/>
                <w:szCs w:val="24"/>
              </w:rPr>
            </w:pPr>
            <w:r w:rsidRPr="002C4A46">
              <w:rPr>
                <w:sz w:val="24"/>
                <w:szCs w:val="24"/>
              </w:rPr>
              <w:t>полученные результаты</w:t>
            </w:r>
          </w:p>
          <w:p w14:paraId="31375DD8" w14:textId="384A739C" w:rsidR="008E3256" w:rsidRPr="002C4A46" w:rsidRDefault="008E3256" w:rsidP="00246DA5">
            <w:pPr>
              <w:rPr>
                <w:sz w:val="24"/>
                <w:szCs w:val="24"/>
              </w:rPr>
            </w:pPr>
            <w:r w:rsidRPr="002C4A46">
              <w:rPr>
                <w:sz w:val="24"/>
                <w:szCs w:val="24"/>
              </w:rPr>
              <w:t>анализа; решать задачи</w:t>
            </w:r>
          </w:p>
          <w:p w14:paraId="1B41EA5C" w14:textId="4AC89839" w:rsidR="008E3256" w:rsidRPr="002C4A46" w:rsidRDefault="008E3256" w:rsidP="005E1BB4">
            <w:pPr>
              <w:jc w:val="both"/>
              <w:rPr>
                <w:sz w:val="24"/>
                <w:szCs w:val="24"/>
              </w:rPr>
            </w:pPr>
          </w:p>
          <w:p w14:paraId="717D3949" w14:textId="77777777" w:rsidR="008E3256" w:rsidRPr="002C4A46" w:rsidRDefault="008E3256" w:rsidP="008E3256">
            <w:pPr>
              <w:jc w:val="both"/>
              <w:rPr>
                <w:sz w:val="24"/>
                <w:szCs w:val="24"/>
              </w:rPr>
            </w:pPr>
          </w:p>
        </w:tc>
        <w:tc>
          <w:tcPr>
            <w:tcW w:w="3757" w:type="dxa"/>
          </w:tcPr>
          <w:p w14:paraId="6EF1FCC5" w14:textId="0DD372DD" w:rsidR="008E3256" w:rsidRPr="002C4A46" w:rsidRDefault="008E3256" w:rsidP="001F0029">
            <w:pPr>
              <w:jc w:val="both"/>
              <w:rPr>
                <w:b/>
                <w:bCs/>
                <w:sz w:val="24"/>
                <w:szCs w:val="24"/>
              </w:rPr>
            </w:pPr>
            <w:r w:rsidRPr="002C4A46">
              <w:rPr>
                <w:b/>
                <w:bCs/>
                <w:sz w:val="24"/>
                <w:szCs w:val="24"/>
              </w:rPr>
              <w:lastRenderedPageBreak/>
              <w:t>Задание 1.</w:t>
            </w:r>
          </w:p>
          <w:p w14:paraId="03EA47E7" w14:textId="06E3107D" w:rsidR="008E3256" w:rsidRPr="002C4A46" w:rsidRDefault="008E3256" w:rsidP="001F0029">
            <w:pPr>
              <w:jc w:val="both"/>
              <w:rPr>
                <w:sz w:val="24"/>
                <w:szCs w:val="24"/>
              </w:rPr>
            </w:pPr>
            <w:r w:rsidRPr="002C4A46">
              <w:rPr>
                <w:sz w:val="24"/>
                <w:szCs w:val="24"/>
              </w:rPr>
              <w:t xml:space="preserve">Провести анализ динамики фондового индекса </w:t>
            </w:r>
            <w:proofErr w:type="spellStart"/>
            <w:r w:rsidRPr="002C4A46">
              <w:rPr>
                <w:sz w:val="24"/>
                <w:szCs w:val="24"/>
              </w:rPr>
              <w:t>Мосбиржи</w:t>
            </w:r>
            <w:proofErr w:type="spellEnd"/>
            <w:r w:rsidRPr="002C4A46">
              <w:rPr>
                <w:sz w:val="24"/>
                <w:szCs w:val="24"/>
              </w:rPr>
              <w:t xml:space="preserve"> за последние 10 лет (www.moex.com). Провести анализ динамики капитализации и цены на акцию ТОП-5 эмитентов, занимающих наибольшую долю в базе индекса. Сделать выводы.</w:t>
            </w:r>
          </w:p>
          <w:p w14:paraId="04E87245" w14:textId="77777777" w:rsidR="008E3256" w:rsidRPr="002C4A46" w:rsidRDefault="008E3256" w:rsidP="001F0029">
            <w:pPr>
              <w:jc w:val="both"/>
              <w:rPr>
                <w:b/>
                <w:bCs/>
                <w:sz w:val="24"/>
                <w:szCs w:val="24"/>
              </w:rPr>
            </w:pPr>
          </w:p>
          <w:p w14:paraId="7A4E31BD" w14:textId="77777777" w:rsidR="008E3256" w:rsidRPr="002C4A46" w:rsidRDefault="008E3256" w:rsidP="001F0029">
            <w:pPr>
              <w:jc w:val="both"/>
              <w:rPr>
                <w:b/>
                <w:bCs/>
                <w:sz w:val="24"/>
                <w:szCs w:val="24"/>
              </w:rPr>
            </w:pPr>
            <w:r w:rsidRPr="002C4A46">
              <w:rPr>
                <w:b/>
                <w:bCs/>
                <w:sz w:val="24"/>
                <w:szCs w:val="24"/>
              </w:rPr>
              <w:t>Задание 2.</w:t>
            </w:r>
          </w:p>
          <w:p w14:paraId="447548CD" w14:textId="77777777" w:rsidR="008E3256" w:rsidRPr="002C4A46" w:rsidRDefault="008E3256" w:rsidP="001F0029">
            <w:pPr>
              <w:jc w:val="both"/>
              <w:rPr>
                <w:sz w:val="24"/>
                <w:szCs w:val="24"/>
              </w:rPr>
            </w:pPr>
            <w:r w:rsidRPr="002C4A46">
              <w:rPr>
                <w:sz w:val="24"/>
                <w:szCs w:val="24"/>
              </w:rPr>
              <w:t xml:space="preserve">Коэффициент рентабельности собственного капитала компании за отчетный период равен 15 %, </w:t>
            </w:r>
            <w:r w:rsidRPr="002C4A46">
              <w:rPr>
                <w:sz w:val="24"/>
                <w:szCs w:val="24"/>
              </w:rPr>
              <w:lastRenderedPageBreak/>
              <w:t>общая сумма долгосрочных заемных средств достигла 30 млн. руб., а размер собственного капитала компании составляет 120 млн. руб. Рассчитайте показатель рентабельности активов компании</w:t>
            </w:r>
          </w:p>
          <w:p w14:paraId="6276A734" w14:textId="77777777" w:rsidR="008E3256" w:rsidRPr="002C4A46" w:rsidRDefault="008E3256" w:rsidP="001F0029">
            <w:pPr>
              <w:jc w:val="both"/>
              <w:rPr>
                <w:sz w:val="24"/>
                <w:szCs w:val="24"/>
              </w:rPr>
            </w:pPr>
          </w:p>
          <w:p w14:paraId="786484F0" w14:textId="77777777" w:rsidR="008E3256" w:rsidRDefault="008E3256" w:rsidP="00206F5B">
            <w:pPr>
              <w:jc w:val="both"/>
              <w:rPr>
                <w:b/>
                <w:sz w:val="24"/>
                <w:szCs w:val="24"/>
              </w:rPr>
            </w:pPr>
            <w:r w:rsidRPr="002C4A46">
              <w:rPr>
                <w:b/>
                <w:sz w:val="24"/>
                <w:szCs w:val="24"/>
              </w:rPr>
              <w:t xml:space="preserve">Задание 3. </w:t>
            </w:r>
          </w:p>
          <w:p w14:paraId="6C0B8BA5" w14:textId="1E6D02E7" w:rsidR="008E3256" w:rsidRPr="008E3256" w:rsidRDefault="008E3256" w:rsidP="001F0029">
            <w:pPr>
              <w:jc w:val="both"/>
              <w:rPr>
                <w:b/>
                <w:bCs/>
                <w:sz w:val="24"/>
                <w:szCs w:val="24"/>
              </w:rPr>
            </w:pPr>
            <w:r w:rsidRPr="002C4A46">
              <w:rPr>
                <w:sz w:val="24"/>
                <w:szCs w:val="24"/>
              </w:rPr>
              <w:t xml:space="preserve"> Динамика рентабельности капитала страховых организаций РФ– 11%, 16% 28%, 30%. Динамика сборов страховых премий за тот же период – 0%, 4%, 3%, 7%. Изменение коэффициента убыточности – 80 %, 85 %, 93 %, 96 %. Определите какой вид деятельности страховщиков обусловил рост рентабельности.</w:t>
            </w:r>
          </w:p>
        </w:tc>
      </w:tr>
      <w:tr w:rsidR="008E3256" w14:paraId="338B6BD6" w14:textId="77777777" w:rsidTr="008E3256">
        <w:tc>
          <w:tcPr>
            <w:tcW w:w="2012" w:type="dxa"/>
            <w:vMerge/>
          </w:tcPr>
          <w:p w14:paraId="1EA52E20" w14:textId="77777777" w:rsidR="008E3256" w:rsidRPr="002C4A46" w:rsidRDefault="008E3256" w:rsidP="00F95658">
            <w:pPr>
              <w:jc w:val="both"/>
              <w:rPr>
                <w:sz w:val="24"/>
                <w:szCs w:val="24"/>
              </w:rPr>
            </w:pPr>
          </w:p>
        </w:tc>
        <w:tc>
          <w:tcPr>
            <w:tcW w:w="2200" w:type="dxa"/>
          </w:tcPr>
          <w:p w14:paraId="41E7436A" w14:textId="2565D155" w:rsidR="008E3256" w:rsidRPr="002C4A46" w:rsidRDefault="008E3256" w:rsidP="00FA63CE">
            <w:pPr>
              <w:rPr>
                <w:sz w:val="24"/>
                <w:szCs w:val="24"/>
              </w:rPr>
            </w:pPr>
            <w:r w:rsidRPr="002C4A46">
              <w:rPr>
                <w:sz w:val="24"/>
                <w:szCs w:val="24"/>
              </w:rPr>
              <w:t>2. Оценивает и прогнозирует закономерности развития внешней и внутренней среды бизнеса.</w:t>
            </w:r>
          </w:p>
        </w:tc>
        <w:tc>
          <w:tcPr>
            <w:tcW w:w="2226" w:type="dxa"/>
          </w:tcPr>
          <w:p w14:paraId="3DB455AA" w14:textId="104FBE12" w:rsidR="008E3256" w:rsidRPr="002C4A46" w:rsidRDefault="008E3256" w:rsidP="00246DA5">
            <w:pPr>
              <w:rPr>
                <w:sz w:val="24"/>
                <w:szCs w:val="24"/>
              </w:rPr>
            </w:pPr>
            <w:r w:rsidRPr="002C4A46">
              <w:rPr>
                <w:b/>
                <w:bCs/>
                <w:i/>
                <w:iCs/>
                <w:sz w:val="24"/>
                <w:szCs w:val="24"/>
              </w:rPr>
              <w:t>Знать</w:t>
            </w:r>
            <w:r>
              <w:rPr>
                <w:b/>
                <w:bCs/>
                <w:i/>
                <w:iCs/>
                <w:sz w:val="24"/>
                <w:szCs w:val="24"/>
              </w:rPr>
              <w:t>:</w:t>
            </w:r>
            <w:r w:rsidRPr="002C4A46">
              <w:rPr>
                <w:sz w:val="24"/>
                <w:szCs w:val="24"/>
              </w:rPr>
              <w:t xml:space="preserve"> –: взаимосвязь</w:t>
            </w:r>
          </w:p>
          <w:p w14:paraId="4A4738A5" w14:textId="77777777" w:rsidR="008E3256" w:rsidRPr="002C4A46" w:rsidRDefault="008E3256" w:rsidP="00246DA5">
            <w:pPr>
              <w:rPr>
                <w:sz w:val="24"/>
                <w:szCs w:val="24"/>
              </w:rPr>
            </w:pPr>
            <w:r w:rsidRPr="002C4A46">
              <w:rPr>
                <w:sz w:val="24"/>
                <w:szCs w:val="24"/>
              </w:rPr>
              <w:t>социальных и экономических</w:t>
            </w:r>
          </w:p>
          <w:p w14:paraId="2954DC46" w14:textId="77777777" w:rsidR="008E3256" w:rsidRPr="002C4A46" w:rsidRDefault="008E3256" w:rsidP="00246DA5">
            <w:pPr>
              <w:rPr>
                <w:sz w:val="24"/>
                <w:szCs w:val="24"/>
              </w:rPr>
            </w:pPr>
            <w:r w:rsidRPr="002C4A46">
              <w:rPr>
                <w:sz w:val="24"/>
                <w:szCs w:val="24"/>
              </w:rPr>
              <w:t>процессов на финансовых</w:t>
            </w:r>
          </w:p>
          <w:p w14:paraId="1E72A8D4" w14:textId="17013D31" w:rsidR="008E3256" w:rsidRPr="002C4A46" w:rsidRDefault="008E3256" w:rsidP="00246DA5">
            <w:pPr>
              <w:rPr>
                <w:b/>
                <w:bCs/>
                <w:i/>
                <w:iCs/>
                <w:sz w:val="24"/>
                <w:szCs w:val="24"/>
              </w:rPr>
            </w:pPr>
            <w:r w:rsidRPr="002C4A46">
              <w:rPr>
                <w:sz w:val="24"/>
                <w:szCs w:val="24"/>
              </w:rPr>
              <w:t>рынках на глобальном и локальном уровнях   с теми же процессами на внутреннем рынке и в других сферах деятельности.</w:t>
            </w:r>
          </w:p>
          <w:p w14:paraId="7CEB3380" w14:textId="77777777" w:rsidR="008E3256" w:rsidRPr="002C4A46" w:rsidRDefault="008E3256" w:rsidP="0073046E">
            <w:pPr>
              <w:jc w:val="both"/>
              <w:rPr>
                <w:b/>
                <w:bCs/>
                <w:i/>
                <w:iCs/>
                <w:sz w:val="24"/>
                <w:szCs w:val="24"/>
              </w:rPr>
            </w:pPr>
          </w:p>
          <w:p w14:paraId="7FDC9024" w14:textId="77777777" w:rsidR="008E3256" w:rsidRPr="002C4A46" w:rsidRDefault="008E3256" w:rsidP="0073046E">
            <w:pPr>
              <w:jc w:val="both"/>
              <w:rPr>
                <w:b/>
                <w:bCs/>
                <w:i/>
                <w:iCs/>
                <w:sz w:val="24"/>
                <w:szCs w:val="24"/>
              </w:rPr>
            </w:pPr>
          </w:p>
          <w:p w14:paraId="5604FFB1" w14:textId="77777777" w:rsidR="008E3256" w:rsidRPr="002C4A46" w:rsidRDefault="008E3256" w:rsidP="0073046E">
            <w:pPr>
              <w:jc w:val="both"/>
              <w:rPr>
                <w:b/>
                <w:bCs/>
                <w:i/>
                <w:iCs/>
                <w:sz w:val="24"/>
                <w:szCs w:val="24"/>
              </w:rPr>
            </w:pPr>
          </w:p>
          <w:p w14:paraId="4F4D4587" w14:textId="77777777" w:rsidR="008E3256" w:rsidRPr="002C4A46" w:rsidRDefault="008E3256" w:rsidP="0073046E">
            <w:pPr>
              <w:jc w:val="both"/>
              <w:rPr>
                <w:b/>
                <w:bCs/>
                <w:i/>
                <w:iCs/>
                <w:sz w:val="24"/>
                <w:szCs w:val="24"/>
              </w:rPr>
            </w:pPr>
          </w:p>
          <w:p w14:paraId="22DCB58A" w14:textId="5E3B753B" w:rsidR="008E3256" w:rsidRPr="002C4A46" w:rsidRDefault="008E3256" w:rsidP="00246DA5">
            <w:pPr>
              <w:rPr>
                <w:sz w:val="24"/>
                <w:szCs w:val="24"/>
              </w:rPr>
            </w:pPr>
            <w:r w:rsidRPr="002C4A46">
              <w:rPr>
                <w:b/>
                <w:bCs/>
                <w:i/>
                <w:iCs/>
                <w:sz w:val="24"/>
                <w:szCs w:val="24"/>
              </w:rPr>
              <w:t>Уметь</w:t>
            </w:r>
            <w:r>
              <w:rPr>
                <w:b/>
                <w:bCs/>
                <w:i/>
                <w:iCs/>
                <w:sz w:val="24"/>
                <w:szCs w:val="24"/>
              </w:rPr>
              <w:t>:</w:t>
            </w:r>
            <w:r w:rsidRPr="002C4A46">
              <w:rPr>
                <w:sz w:val="24"/>
                <w:szCs w:val="24"/>
              </w:rPr>
              <w:t xml:space="preserve"> - критически</w:t>
            </w:r>
          </w:p>
          <w:p w14:paraId="082D3C8A" w14:textId="77777777" w:rsidR="008E3256" w:rsidRPr="002C4A46" w:rsidRDefault="008E3256" w:rsidP="00246DA5">
            <w:pPr>
              <w:rPr>
                <w:sz w:val="24"/>
                <w:szCs w:val="24"/>
              </w:rPr>
            </w:pPr>
            <w:r w:rsidRPr="002C4A46">
              <w:rPr>
                <w:sz w:val="24"/>
                <w:szCs w:val="24"/>
              </w:rPr>
              <w:t>переосмысливать цели</w:t>
            </w:r>
          </w:p>
          <w:p w14:paraId="4A781F99" w14:textId="77777777" w:rsidR="008E3256" w:rsidRPr="002C4A46" w:rsidRDefault="008E3256" w:rsidP="00246DA5">
            <w:pPr>
              <w:rPr>
                <w:sz w:val="24"/>
                <w:szCs w:val="24"/>
              </w:rPr>
            </w:pPr>
            <w:r w:rsidRPr="002C4A46">
              <w:rPr>
                <w:sz w:val="24"/>
                <w:szCs w:val="24"/>
              </w:rPr>
              <w:t>современного финансового</w:t>
            </w:r>
          </w:p>
          <w:p w14:paraId="7D610386" w14:textId="77777777" w:rsidR="008E3256" w:rsidRPr="002C4A46" w:rsidRDefault="008E3256" w:rsidP="00246DA5">
            <w:pPr>
              <w:rPr>
                <w:sz w:val="24"/>
                <w:szCs w:val="24"/>
              </w:rPr>
            </w:pPr>
            <w:r w:rsidRPr="002C4A46">
              <w:rPr>
                <w:sz w:val="24"/>
                <w:szCs w:val="24"/>
              </w:rPr>
              <w:t>рынка и используемые</w:t>
            </w:r>
          </w:p>
          <w:p w14:paraId="6011FF6A" w14:textId="0DD12ECF" w:rsidR="008E3256" w:rsidRPr="002C4A46" w:rsidRDefault="008E3256" w:rsidP="00246DA5">
            <w:pPr>
              <w:rPr>
                <w:sz w:val="24"/>
                <w:szCs w:val="24"/>
              </w:rPr>
            </w:pPr>
            <w:r w:rsidRPr="002C4A46">
              <w:rPr>
                <w:sz w:val="24"/>
                <w:szCs w:val="24"/>
              </w:rPr>
              <w:t xml:space="preserve">технологии применительно к реализации целей обеспечения финансовой </w:t>
            </w:r>
            <w:r w:rsidRPr="002C4A46">
              <w:rPr>
                <w:sz w:val="24"/>
                <w:szCs w:val="24"/>
              </w:rPr>
              <w:lastRenderedPageBreak/>
              <w:t>стабильности рынка в целом и отдельных экономических агентов.</w:t>
            </w:r>
          </w:p>
        </w:tc>
        <w:tc>
          <w:tcPr>
            <w:tcW w:w="3757" w:type="dxa"/>
          </w:tcPr>
          <w:p w14:paraId="6A94D640" w14:textId="77777777" w:rsidR="008E3256" w:rsidRPr="008E3256" w:rsidRDefault="008E3256" w:rsidP="00F95658">
            <w:pPr>
              <w:jc w:val="both"/>
              <w:rPr>
                <w:b/>
                <w:sz w:val="24"/>
                <w:szCs w:val="24"/>
              </w:rPr>
            </w:pPr>
            <w:r w:rsidRPr="008E3256">
              <w:rPr>
                <w:b/>
                <w:sz w:val="24"/>
                <w:szCs w:val="24"/>
              </w:rPr>
              <w:lastRenderedPageBreak/>
              <w:t>Задание 1.</w:t>
            </w:r>
          </w:p>
          <w:p w14:paraId="2EBA742A" w14:textId="77777777" w:rsidR="008E3256" w:rsidRPr="002C4A46" w:rsidRDefault="008E3256" w:rsidP="00F95658">
            <w:pPr>
              <w:jc w:val="both"/>
              <w:rPr>
                <w:sz w:val="24"/>
                <w:szCs w:val="24"/>
              </w:rPr>
            </w:pPr>
            <w:r w:rsidRPr="002C4A46">
              <w:rPr>
                <w:sz w:val="24"/>
                <w:szCs w:val="24"/>
              </w:rPr>
              <w:t xml:space="preserve">Показать динамику мультипликатора P/E за последние два года. для российского рынка акций в целом. Рассчитать показатель P/E для следующих отраслей за аналогичный период: </w:t>
            </w:r>
            <w:proofErr w:type="spellStart"/>
            <w:r w:rsidRPr="002C4A46">
              <w:rPr>
                <w:sz w:val="24"/>
                <w:szCs w:val="24"/>
              </w:rPr>
              <w:t>oil&amp;gas</w:t>
            </w:r>
            <w:proofErr w:type="spellEnd"/>
            <w:r w:rsidRPr="002C4A46">
              <w:rPr>
                <w:sz w:val="24"/>
                <w:szCs w:val="24"/>
              </w:rPr>
              <w:t xml:space="preserve">, </w:t>
            </w:r>
            <w:proofErr w:type="spellStart"/>
            <w:r w:rsidRPr="002C4A46">
              <w:rPr>
                <w:sz w:val="24"/>
                <w:szCs w:val="24"/>
              </w:rPr>
              <w:t>metals&amp;mining</w:t>
            </w:r>
            <w:proofErr w:type="spellEnd"/>
            <w:r w:rsidRPr="002C4A46">
              <w:rPr>
                <w:sz w:val="24"/>
                <w:szCs w:val="24"/>
              </w:rPr>
              <w:t xml:space="preserve">, </w:t>
            </w:r>
            <w:proofErr w:type="spellStart"/>
            <w:r w:rsidRPr="002C4A46">
              <w:rPr>
                <w:sz w:val="24"/>
                <w:szCs w:val="24"/>
              </w:rPr>
              <w:t>consumer&amp;retail</w:t>
            </w:r>
            <w:proofErr w:type="spellEnd"/>
            <w:r w:rsidRPr="002C4A46">
              <w:rPr>
                <w:sz w:val="24"/>
                <w:szCs w:val="24"/>
              </w:rPr>
              <w:t xml:space="preserve">, </w:t>
            </w:r>
            <w:proofErr w:type="spellStart"/>
            <w:r w:rsidRPr="002C4A46">
              <w:rPr>
                <w:sz w:val="24"/>
                <w:szCs w:val="24"/>
              </w:rPr>
              <w:t>telecommunications</w:t>
            </w:r>
            <w:proofErr w:type="spellEnd"/>
            <w:r w:rsidRPr="002C4A46">
              <w:rPr>
                <w:sz w:val="24"/>
                <w:szCs w:val="24"/>
              </w:rPr>
              <w:t>.</w:t>
            </w:r>
          </w:p>
          <w:p w14:paraId="4D1740D5" w14:textId="42074B0C" w:rsidR="008E3256" w:rsidRPr="002C4A46" w:rsidRDefault="008E3256" w:rsidP="00F95658">
            <w:pPr>
              <w:jc w:val="both"/>
              <w:rPr>
                <w:sz w:val="24"/>
                <w:szCs w:val="24"/>
              </w:rPr>
            </w:pPr>
            <w:r w:rsidRPr="002C4A46">
              <w:rPr>
                <w:sz w:val="24"/>
                <w:szCs w:val="24"/>
              </w:rPr>
              <w:t>Акции какой отрасли подверглись наиболее серьезному падению рыночной стоимости? Как это связано с падением темпов экономического роста в России?</w:t>
            </w:r>
          </w:p>
          <w:p w14:paraId="11E6FDB5" w14:textId="77777777" w:rsidR="008E3256" w:rsidRPr="002C4A46" w:rsidRDefault="008E3256" w:rsidP="00F95658">
            <w:pPr>
              <w:jc w:val="both"/>
              <w:rPr>
                <w:sz w:val="24"/>
                <w:szCs w:val="24"/>
              </w:rPr>
            </w:pPr>
          </w:p>
          <w:p w14:paraId="083360A7" w14:textId="101F0A9E" w:rsidR="008E3256" w:rsidRPr="008E3256" w:rsidRDefault="008E3256" w:rsidP="00F95658">
            <w:pPr>
              <w:jc w:val="both"/>
              <w:rPr>
                <w:b/>
                <w:bCs/>
                <w:iCs/>
                <w:sz w:val="24"/>
                <w:szCs w:val="24"/>
              </w:rPr>
            </w:pPr>
            <w:r w:rsidRPr="008E3256">
              <w:rPr>
                <w:b/>
                <w:bCs/>
                <w:iCs/>
                <w:sz w:val="24"/>
                <w:szCs w:val="24"/>
              </w:rPr>
              <w:t>Задание 2.</w:t>
            </w:r>
          </w:p>
          <w:p w14:paraId="3F674106" w14:textId="77777777" w:rsidR="008E3256" w:rsidRPr="002C4A46" w:rsidRDefault="008E3256" w:rsidP="00F95658">
            <w:pPr>
              <w:jc w:val="both"/>
              <w:rPr>
                <w:sz w:val="24"/>
                <w:szCs w:val="24"/>
              </w:rPr>
            </w:pPr>
            <w:r w:rsidRPr="002C4A46">
              <w:rPr>
                <w:sz w:val="24"/>
                <w:szCs w:val="24"/>
              </w:rPr>
              <w:t xml:space="preserve">Используя ресурсы сайта </w:t>
            </w:r>
            <w:proofErr w:type="spellStart"/>
            <w:r w:rsidRPr="002C4A46">
              <w:rPr>
                <w:sz w:val="24"/>
                <w:szCs w:val="24"/>
              </w:rPr>
              <w:t>rusbonds</w:t>
            </w:r>
            <w:proofErr w:type="spellEnd"/>
            <w:r w:rsidRPr="002C4A46">
              <w:rPr>
                <w:sz w:val="24"/>
                <w:szCs w:val="24"/>
              </w:rPr>
              <w:t>, (https://https://rusbonds.ru/bonds) проанализируйте динамику дефолтов по корпоративным облигациям российских эмитентов за последние 5 лет. Эмитенты каких отраслей̆ наиболее часто испытывали дефолты? Сделайте выводы</w:t>
            </w:r>
          </w:p>
          <w:p w14:paraId="77366508" w14:textId="77777777" w:rsidR="008E3256" w:rsidRPr="002C4A46" w:rsidRDefault="008E3256" w:rsidP="00F95658">
            <w:pPr>
              <w:jc w:val="both"/>
              <w:rPr>
                <w:sz w:val="24"/>
                <w:szCs w:val="24"/>
              </w:rPr>
            </w:pPr>
          </w:p>
          <w:p w14:paraId="12937C13" w14:textId="77777777" w:rsidR="008E3256" w:rsidRDefault="008E3256" w:rsidP="008E3256">
            <w:pPr>
              <w:rPr>
                <w:sz w:val="24"/>
                <w:szCs w:val="24"/>
              </w:rPr>
            </w:pPr>
            <w:r w:rsidRPr="008E3256">
              <w:rPr>
                <w:b/>
                <w:sz w:val="24"/>
                <w:szCs w:val="24"/>
              </w:rPr>
              <w:t>Задание 3.</w:t>
            </w:r>
            <w:r>
              <w:rPr>
                <w:sz w:val="24"/>
                <w:szCs w:val="24"/>
              </w:rPr>
              <w:t xml:space="preserve"> </w:t>
            </w:r>
          </w:p>
          <w:p w14:paraId="7CCEECA6" w14:textId="21AD5B47" w:rsidR="008E3256" w:rsidRPr="002C4A46" w:rsidRDefault="008E3256" w:rsidP="008E3256">
            <w:pPr>
              <w:rPr>
                <w:sz w:val="24"/>
                <w:szCs w:val="24"/>
              </w:rPr>
            </w:pPr>
            <w:r w:rsidRPr="002C4A46">
              <w:rPr>
                <w:sz w:val="24"/>
                <w:szCs w:val="24"/>
              </w:rPr>
              <w:t xml:space="preserve">Используя ресурсы сайта </w:t>
            </w:r>
            <w:hyperlink r:id="rId11" w:history="1">
              <w:r w:rsidRPr="002C4A46">
                <w:rPr>
                  <w:sz w:val="24"/>
                  <w:szCs w:val="24"/>
                </w:rPr>
                <w:t>www.cbr.ru</w:t>
              </w:r>
            </w:hyperlink>
            <w:r w:rsidRPr="002C4A46">
              <w:rPr>
                <w:sz w:val="24"/>
                <w:szCs w:val="24"/>
              </w:rPr>
              <w:t xml:space="preserve">, </w:t>
            </w:r>
          </w:p>
          <w:p w14:paraId="2D807168" w14:textId="187027A3" w:rsidR="008E3256" w:rsidRPr="002C4A46" w:rsidRDefault="008E3256" w:rsidP="00206F5B">
            <w:pPr>
              <w:jc w:val="both"/>
              <w:rPr>
                <w:sz w:val="24"/>
                <w:szCs w:val="24"/>
              </w:rPr>
            </w:pPr>
            <w:r w:rsidRPr="002C4A46">
              <w:rPr>
                <w:sz w:val="24"/>
                <w:szCs w:val="24"/>
              </w:rPr>
              <w:lastRenderedPageBreak/>
              <w:t>проанализируйте динамику сборов премий на рынке имущественного страхования за последние 5 лет. Определите какие факторы внешней среды</w:t>
            </w:r>
            <w:r>
              <w:rPr>
                <w:sz w:val="24"/>
                <w:szCs w:val="24"/>
              </w:rPr>
              <w:t xml:space="preserve"> </w:t>
            </w:r>
            <w:r w:rsidRPr="002C4A46">
              <w:rPr>
                <w:sz w:val="24"/>
                <w:szCs w:val="24"/>
              </w:rPr>
              <w:t>и какие продуктовые решения страховщиков определили наблюдаемую динамику роста/падения сборов на рынке</w:t>
            </w:r>
          </w:p>
        </w:tc>
      </w:tr>
    </w:tbl>
    <w:p w14:paraId="4A26412D" w14:textId="77777777" w:rsidR="00FE1827" w:rsidRPr="00AE5A5B" w:rsidRDefault="00FE1827" w:rsidP="00F95658">
      <w:pPr>
        <w:ind w:firstLine="709"/>
        <w:jc w:val="both"/>
        <w:rPr>
          <w:sz w:val="28"/>
          <w:szCs w:val="28"/>
        </w:rPr>
      </w:pPr>
    </w:p>
    <w:p w14:paraId="3485A858" w14:textId="462DA35F" w:rsidR="007B6A1A" w:rsidRPr="00FA63CE" w:rsidRDefault="007B6A1A" w:rsidP="00F95658">
      <w:pPr>
        <w:ind w:firstLine="709"/>
        <w:jc w:val="both"/>
        <w:rPr>
          <w:b/>
          <w:sz w:val="28"/>
          <w:szCs w:val="28"/>
        </w:rPr>
      </w:pPr>
      <w:r w:rsidRPr="00FA63CE">
        <w:rPr>
          <w:b/>
          <w:sz w:val="28"/>
          <w:szCs w:val="28"/>
        </w:rPr>
        <w:t>Примерный перечень вопросов к зачету</w:t>
      </w:r>
    </w:p>
    <w:p w14:paraId="4A220FBB" w14:textId="77777777" w:rsidR="006709A1" w:rsidRPr="00F37587" w:rsidRDefault="006709A1" w:rsidP="006709A1">
      <w:pPr>
        <w:ind w:firstLine="709"/>
        <w:jc w:val="both"/>
        <w:rPr>
          <w:bCs/>
          <w:sz w:val="28"/>
          <w:szCs w:val="28"/>
        </w:rPr>
      </w:pPr>
      <w:r w:rsidRPr="00F37587">
        <w:rPr>
          <w:bCs/>
          <w:sz w:val="28"/>
          <w:szCs w:val="28"/>
        </w:rPr>
        <w:t>1.</w:t>
      </w:r>
      <w:r w:rsidRPr="00F37587">
        <w:rPr>
          <w:bCs/>
          <w:sz w:val="28"/>
          <w:szCs w:val="28"/>
        </w:rPr>
        <w:tab/>
        <w:t>Понятие, сущность и функции финансового рынка. Финансовый рынок в модели экономического кругооборота.</w:t>
      </w:r>
    </w:p>
    <w:p w14:paraId="17C25ED7" w14:textId="77777777" w:rsidR="006709A1" w:rsidRPr="00F37587" w:rsidRDefault="006709A1" w:rsidP="006709A1">
      <w:pPr>
        <w:ind w:firstLine="709"/>
        <w:jc w:val="both"/>
        <w:rPr>
          <w:bCs/>
          <w:sz w:val="28"/>
          <w:szCs w:val="28"/>
        </w:rPr>
      </w:pPr>
      <w:r w:rsidRPr="00F37587">
        <w:rPr>
          <w:bCs/>
          <w:sz w:val="28"/>
          <w:szCs w:val="28"/>
        </w:rPr>
        <w:t>2.</w:t>
      </w:r>
      <w:r w:rsidRPr="00F37587">
        <w:rPr>
          <w:bCs/>
          <w:sz w:val="28"/>
          <w:szCs w:val="28"/>
        </w:rPr>
        <w:tab/>
        <w:t>Структура финансового рынка и его сегменты. Банковская и рыночная модели финансовых рынков.</w:t>
      </w:r>
    </w:p>
    <w:p w14:paraId="16BD12C8" w14:textId="77777777" w:rsidR="006709A1" w:rsidRPr="00F37587" w:rsidRDefault="006709A1" w:rsidP="006709A1">
      <w:pPr>
        <w:ind w:firstLine="709"/>
        <w:jc w:val="both"/>
        <w:rPr>
          <w:bCs/>
          <w:sz w:val="28"/>
          <w:szCs w:val="28"/>
        </w:rPr>
      </w:pPr>
      <w:r w:rsidRPr="00F37587">
        <w:rPr>
          <w:bCs/>
          <w:sz w:val="28"/>
          <w:szCs w:val="28"/>
        </w:rPr>
        <w:t>3.</w:t>
      </w:r>
      <w:r w:rsidRPr="00F37587">
        <w:rPr>
          <w:bCs/>
          <w:sz w:val="28"/>
          <w:szCs w:val="28"/>
        </w:rPr>
        <w:tab/>
        <w:t>Финансовые инструменты, их классификация. Понятия ценных бумаг и производных финансовых инструментов.</w:t>
      </w:r>
    </w:p>
    <w:p w14:paraId="6E8650BB" w14:textId="77777777" w:rsidR="006709A1" w:rsidRPr="00F37587" w:rsidRDefault="006709A1" w:rsidP="006709A1">
      <w:pPr>
        <w:ind w:firstLine="709"/>
        <w:jc w:val="both"/>
        <w:rPr>
          <w:bCs/>
          <w:sz w:val="28"/>
          <w:szCs w:val="28"/>
        </w:rPr>
      </w:pPr>
      <w:r w:rsidRPr="00F37587">
        <w:rPr>
          <w:bCs/>
          <w:sz w:val="28"/>
          <w:szCs w:val="28"/>
        </w:rPr>
        <w:t>4.</w:t>
      </w:r>
      <w:r w:rsidRPr="00F37587">
        <w:rPr>
          <w:bCs/>
          <w:sz w:val="28"/>
          <w:szCs w:val="28"/>
        </w:rPr>
        <w:tab/>
        <w:t>Современное состояние финансового рынка в РФ. Тенденции развития финансовых рынков: финансовая глобализация / фрагментация, централизация / децентрализация.</w:t>
      </w:r>
    </w:p>
    <w:p w14:paraId="31D3FA1D" w14:textId="77777777" w:rsidR="006709A1" w:rsidRPr="00F37587" w:rsidRDefault="006709A1" w:rsidP="006709A1">
      <w:pPr>
        <w:ind w:firstLine="709"/>
        <w:jc w:val="both"/>
        <w:rPr>
          <w:bCs/>
          <w:sz w:val="28"/>
          <w:szCs w:val="28"/>
        </w:rPr>
      </w:pPr>
      <w:r w:rsidRPr="00F37587">
        <w:rPr>
          <w:bCs/>
          <w:sz w:val="28"/>
          <w:szCs w:val="28"/>
        </w:rPr>
        <w:t>5.</w:t>
      </w:r>
      <w:r w:rsidRPr="00F37587">
        <w:rPr>
          <w:bCs/>
          <w:sz w:val="28"/>
          <w:szCs w:val="28"/>
        </w:rPr>
        <w:tab/>
        <w:t>Понятие и фундаментальные свойства акций. Классификация акций.</w:t>
      </w:r>
    </w:p>
    <w:p w14:paraId="2C2EFED5" w14:textId="77777777" w:rsidR="006709A1" w:rsidRPr="00F37587" w:rsidRDefault="006709A1" w:rsidP="006709A1">
      <w:pPr>
        <w:ind w:firstLine="709"/>
        <w:jc w:val="both"/>
        <w:rPr>
          <w:bCs/>
          <w:sz w:val="28"/>
          <w:szCs w:val="28"/>
        </w:rPr>
      </w:pPr>
      <w:r w:rsidRPr="00F37587">
        <w:rPr>
          <w:bCs/>
          <w:sz w:val="28"/>
          <w:szCs w:val="28"/>
        </w:rPr>
        <w:t>6.</w:t>
      </w:r>
      <w:r w:rsidRPr="00F37587">
        <w:rPr>
          <w:bCs/>
          <w:sz w:val="28"/>
          <w:szCs w:val="28"/>
        </w:rPr>
        <w:tab/>
        <w:t>Стоимостная оценка акций, определение доходности акций.</w:t>
      </w:r>
    </w:p>
    <w:p w14:paraId="003F4058" w14:textId="445B25AC" w:rsidR="006709A1" w:rsidRPr="00F37587" w:rsidRDefault="006709A1" w:rsidP="006709A1">
      <w:pPr>
        <w:ind w:firstLine="709"/>
        <w:jc w:val="both"/>
        <w:rPr>
          <w:bCs/>
          <w:sz w:val="28"/>
          <w:szCs w:val="28"/>
        </w:rPr>
      </w:pPr>
      <w:r w:rsidRPr="00F37587">
        <w:rPr>
          <w:bCs/>
          <w:sz w:val="28"/>
          <w:szCs w:val="28"/>
        </w:rPr>
        <w:t>7.</w:t>
      </w:r>
      <w:r w:rsidRPr="00F37587">
        <w:rPr>
          <w:bCs/>
          <w:sz w:val="28"/>
          <w:szCs w:val="28"/>
        </w:rPr>
        <w:tab/>
        <w:t>Выпуск корпоративных облигаций: требования к заемщику, условия облигационного соглашения, последствия невыполнения обязательств.</w:t>
      </w:r>
    </w:p>
    <w:p w14:paraId="15942279" w14:textId="6C34A5DB" w:rsidR="006709A1" w:rsidRPr="00F37587" w:rsidRDefault="006709A1" w:rsidP="006709A1">
      <w:pPr>
        <w:ind w:firstLine="709"/>
        <w:jc w:val="both"/>
        <w:rPr>
          <w:bCs/>
          <w:sz w:val="28"/>
          <w:szCs w:val="28"/>
        </w:rPr>
      </w:pPr>
      <w:r w:rsidRPr="00F37587">
        <w:rPr>
          <w:bCs/>
          <w:sz w:val="28"/>
          <w:szCs w:val="28"/>
        </w:rPr>
        <w:t>8.</w:t>
      </w:r>
      <w:r w:rsidRPr="00F37587">
        <w:rPr>
          <w:bCs/>
          <w:sz w:val="28"/>
          <w:szCs w:val="28"/>
        </w:rPr>
        <w:tab/>
        <w:t>Виды государственных облигаций в России: особенности конструкции и эмиссии, целевая группа инвесторов, динамика доходности.</w:t>
      </w:r>
    </w:p>
    <w:p w14:paraId="6EFB3FC4" w14:textId="07879FA4" w:rsidR="006709A1" w:rsidRPr="00F37587" w:rsidRDefault="006709A1" w:rsidP="006709A1">
      <w:pPr>
        <w:ind w:firstLine="709"/>
        <w:jc w:val="both"/>
        <w:rPr>
          <w:bCs/>
          <w:sz w:val="28"/>
          <w:szCs w:val="28"/>
        </w:rPr>
      </w:pPr>
      <w:r w:rsidRPr="00F37587">
        <w:rPr>
          <w:bCs/>
          <w:sz w:val="28"/>
          <w:szCs w:val="28"/>
        </w:rPr>
        <w:t>9.</w:t>
      </w:r>
      <w:r w:rsidRPr="00F37587">
        <w:rPr>
          <w:bCs/>
          <w:sz w:val="28"/>
          <w:szCs w:val="28"/>
        </w:rPr>
        <w:tab/>
        <w:t>Факторы, влияющие на цены акций, способы определения теоретической цены акции.</w:t>
      </w:r>
    </w:p>
    <w:p w14:paraId="37CA392C" w14:textId="29D1DA78" w:rsidR="006709A1" w:rsidRPr="00F37587" w:rsidRDefault="006709A1" w:rsidP="006709A1">
      <w:pPr>
        <w:ind w:firstLine="709"/>
        <w:jc w:val="both"/>
        <w:rPr>
          <w:bCs/>
          <w:sz w:val="28"/>
          <w:szCs w:val="28"/>
        </w:rPr>
      </w:pPr>
      <w:r w:rsidRPr="00F37587">
        <w:rPr>
          <w:bCs/>
          <w:sz w:val="28"/>
          <w:szCs w:val="28"/>
        </w:rPr>
        <w:t>10.</w:t>
      </w:r>
      <w:r w:rsidRPr="00F37587">
        <w:rPr>
          <w:bCs/>
          <w:sz w:val="28"/>
          <w:szCs w:val="28"/>
        </w:rPr>
        <w:tab/>
        <w:t xml:space="preserve">Облигационные заимствования на международном рынке. Преимущества и особенности </w:t>
      </w:r>
      <w:proofErr w:type="spellStart"/>
      <w:r w:rsidRPr="00F37587">
        <w:rPr>
          <w:bCs/>
          <w:sz w:val="28"/>
          <w:szCs w:val="28"/>
        </w:rPr>
        <w:t>еврооблигационных</w:t>
      </w:r>
      <w:proofErr w:type="spellEnd"/>
      <w:r w:rsidRPr="00F37587">
        <w:rPr>
          <w:bCs/>
          <w:sz w:val="28"/>
          <w:szCs w:val="28"/>
        </w:rPr>
        <w:t xml:space="preserve"> займов. Замещающие облигации.</w:t>
      </w:r>
    </w:p>
    <w:p w14:paraId="6400197C" w14:textId="6F0D2861" w:rsidR="006709A1" w:rsidRPr="00F37587" w:rsidRDefault="006709A1" w:rsidP="006709A1">
      <w:pPr>
        <w:ind w:firstLine="709"/>
        <w:jc w:val="both"/>
        <w:rPr>
          <w:bCs/>
          <w:sz w:val="28"/>
          <w:szCs w:val="28"/>
        </w:rPr>
      </w:pPr>
      <w:r w:rsidRPr="00F37587">
        <w:rPr>
          <w:bCs/>
          <w:sz w:val="28"/>
          <w:szCs w:val="28"/>
        </w:rPr>
        <w:t>11.</w:t>
      </w:r>
      <w:r w:rsidRPr="00F37587">
        <w:rPr>
          <w:bCs/>
          <w:sz w:val="28"/>
          <w:szCs w:val="28"/>
        </w:rPr>
        <w:tab/>
        <w:t>Понятие и виды производных финансовых инструментов.</w:t>
      </w:r>
    </w:p>
    <w:p w14:paraId="60142F01" w14:textId="46AD97B3" w:rsidR="006709A1" w:rsidRPr="00F37587" w:rsidRDefault="006709A1" w:rsidP="006709A1">
      <w:pPr>
        <w:ind w:firstLine="709"/>
        <w:jc w:val="both"/>
        <w:rPr>
          <w:bCs/>
          <w:sz w:val="28"/>
          <w:szCs w:val="28"/>
        </w:rPr>
      </w:pPr>
      <w:r w:rsidRPr="00F37587">
        <w:rPr>
          <w:bCs/>
          <w:sz w:val="28"/>
          <w:szCs w:val="28"/>
        </w:rPr>
        <w:t>12.</w:t>
      </w:r>
      <w:r w:rsidRPr="00F37587">
        <w:rPr>
          <w:bCs/>
          <w:sz w:val="28"/>
          <w:szCs w:val="28"/>
        </w:rPr>
        <w:tab/>
        <w:t xml:space="preserve">Участники рынка производных финансовых инструментов и их </w:t>
      </w:r>
    </w:p>
    <w:p w14:paraId="015C11B5" w14:textId="77777777" w:rsidR="006709A1" w:rsidRPr="00F37587" w:rsidRDefault="006709A1" w:rsidP="006709A1">
      <w:pPr>
        <w:ind w:firstLine="709"/>
        <w:jc w:val="both"/>
        <w:rPr>
          <w:bCs/>
          <w:sz w:val="28"/>
          <w:szCs w:val="28"/>
        </w:rPr>
      </w:pPr>
      <w:r w:rsidRPr="00F37587">
        <w:rPr>
          <w:bCs/>
          <w:sz w:val="28"/>
          <w:szCs w:val="28"/>
        </w:rPr>
        <w:t>стратегии: спекуляция, арбитраж, хеджирование.</w:t>
      </w:r>
    </w:p>
    <w:p w14:paraId="44200626" w14:textId="2BC0C301" w:rsidR="006709A1" w:rsidRPr="00F37587" w:rsidRDefault="006709A1" w:rsidP="006709A1">
      <w:pPr>
        <w:ind w:firstLine="709"/>
        <w:jc w:val="both"/>
        <w:rPr>
          <w:bCs/>
          <w:sz w:val="28"/>
          <w:szCs w:val="28"/>
        </w:rPr>
      </w:pPr>
      <w:r w:rsidRPr="00F37587">
        <w:rPr>
          <w:bCs/>
          <w:sz w:val="28"/>
          <w:szCs w:val="28"/>
        </w:rPr>
        <w:t>13.</w:t>
      </w:r>
      <w:r w:rsidRPr="00F37587">
        <w:rPr>
          <w:bCs/>
          <w:sz w:val="28"/>
          <w:szCs w:val="28"/>
        </w:rPr>
        <w:tab/>
        <w:t>Форвардные</w:t>
      </w:r>
      <w:r w:rsidRPr="00F37587">
        <w:rPr>
          <w:bCs/>
          <w:sz w:val="28"/>
          <w:szCs w:val="28"/>
        </w:rPr>
        <w:tab/>
        <w:t>и</w:t>
      </w:r>
      <w:r w:rsidRPr="00F37587">
        <w:rPr>
          <w:bCs/>
          <w:sz w:val="28"/>
          <w:szCs w:val="28"/>
        </w:rPr>
        <w:tab/>
        <w:t>фьючерсные</w:t>
      </w:r>
      <w:r w:rsidRPr="00F37587">
        <w:rPr>
          <w:bCs/>
          <w:sz w:val="28"/>
          <w:szCs w:val="28"/>
        </w:rPr>
        <w:tab/>
        <w:t>контракты:</w:t>
      </w:r>
      <w:r w:rsidRPr="00F37587">
        <w:rPr>
          <w:bCs/>
          <w:sz w:val="28"/>
          <w:szCs w:val="28"/>
        </w:rPr>
        <w:tab/>
        <w:t>сравнительная характеристика.</w:t>
      </w:r>
    </w:p>
    <w:p w14:paraId="4DE00306" w14:textId="0094404E" w:rsidR="006709A1" w:rsidRPr="00F37587" w:rsidRDefault="006709A1" w:rsidP="006709A1">
      <w:pPr>
        <w:ind w:firstLine="709"/>
        <w:jc w:val="both"/>
        <w:rPr>
          <w:bCs/>
          <w:sz w:val="28"/>
          <w:szCs w:val="28"/>
        </w:rPr>
      </w:pPr>
      <w:r w:rsidRPr="00F37587">
        <w:rPr>
          <w:bCs/>
          <w:sz w:val="28"/>
          <w:szCs w:val="28"/>
        </w:rPr>
        <w:t>14.</w:t>
      </w:r>
      <w:r w:rsidRPr="00F37587">
        <w:rPr>
          <w:bCs/>
          <w:sz w:val="28"/>
          <w:szCs w:val="28"/>
        </w:rPr>
        <w:tab/>
        <w:t>Понятие и виды опционов. Биржевые и внебиржевые опционы.</w:t>
      </w:r>
    </w:p>
    <w:p w14:paraId="3F23FB4A" w14:textId="38605FBF" w:rsidR="006709A1" w:rsidRPr="00F37587" w:rsidRDefault="006709A1" w:rsidP="006709A1">
      <w:pPr>
        <w:ind w:firstLine="709"/>
        <w:jc w:val="both"/>
        <w:rPr>
          <w:bCs/>
          <w:sz w:val="28"/>
          <w:szCs w:val="28"/>
        </w:rPr>
      </w:pPr>
      <w:r w:rsidRPr="00F37587">
        <w:rPr>
          <w:bCs/>
          <w:sz w:val="28"/>
          <w:szCs w:val="28"/>
        </w:rPr>
        <w:t>15.</w:t>
      </w:r>
      <w:r w:rsidRPr="00F37587">
        <w:rPr>
          <w:bCs/>
          <w:sz w:val="28"/>
          <w:szCs w:val="28"/>
        </w:rPr>
        <w:tab/>
        <w:t>Своп-контракты и их виды.</w:t>
      </w:r>
    </w:p>
    <w:p w14:paraId="626C1442" w14:textId="6B09D8D4" w:rsidR="006709A1" w:rsidRPr="00F37587" w:rsidRDefault="006709A1" w:rsidP="006709A1">
      <w:pPr>
        <w:ind w:firstLine="709"/>
        <w:jc w:val="both"/>
        <w:rPr>
          <w:bCs/>
          <w:sz w:val="28"/>
          <w:szCs w:val="28"/>
        </w:rPr>
      </w:pPr>
      <w:r w:rsidRPr="00F37587">
        <w:rPr>
          <w:bCs/>
          <w:sz w:val="28"/>
          <w:szCs w:val="28"/>
        </w:rPr>
        <w:t>16.</w:t>
      </w:r>
      <w:r w:rsidRPr="00F37587">
        <w:rPr>
          <w:bCs/>
          <w:sz w:val="28"/>
          <w:szCs w:val="28"/>
        </w:rPr>
        <w:tab/>
        <w:t>Структура финансового рынка и участники, ее составляющие.</w:t>
      </w:r>
    </w:p>
    <w:p w14:paraId="5016C0DB" w14:textId="132608FF" w:rsidR="006709A1" w:rsidRPr="00F37587" w:rsidRDefault="006709A1" w:rsidP="006709A1">
      <w:pPr>
        <w:ind w:firstLine="709"/>
        <w:jc w:val="both"/>
        <w:rPr>
          <w:bCs/>
          <w:sz w:val="28"/>
          <w:szCs w:val="28"/>
        </w:rPr>
      </w:pPr>
      <w:r w:rsidRPr="00F37587">
        <w:rPr>
          <w:bCs/>
          <w:sz w:val="28"/>
          <w:szCs w:val="28"/>
        </w:rPr>
        <w:t>17.</w:t>
      </w:r>
      <w:r w:rsidRPr="00F37587">
        <w:rPr>
          <w:bCs/>
          <w:sz w:val="28"/>
          <w:szCs w:val="28"/>
        </w:rPr>
        <w:tab/>
        <w:t>Основные требования, предъявляемые к профессиональным участникам рынка ценных бумаг в части: размера собственных средств, квалификации персонала, соблюдения принципа сегрегации активов.</w:t>
      </w:r>
    </w:p>
    <w:p w14:paraId="13F17331" w14:textId="3EAA3BBC" w:rsidR="006709A1" w:rsidRPr="00F37587" w:rsidRDefault="006709A1" w:rsidP="006709A1">
      <w:pPr>
        <w:ind w:firstLine="709"/>
        <w:jc w:val="both"/>
        <w:rPr>
          <w:bCs/>
          <w:sz w:val="28"/>
          <w:szCs w:val="28"/>
        </w:rPr>
      </w:pPr>
      <w:r w:rsidRPr="00F37587">
        <w:rPr>
          <w:bCs/>
          <w:sz w:val="28"/>
          <w:szCs w:val="28"/>
        </w:rPr>
        <w:t>18.</w:t>
      </w:r>
      <w:r w:rsidRPr="00F37587">
        <w:rPr>
          <w:bCs/>
          <w:sz w:val="28"/>
          <w:szCs w:val="28"/>
        </w:rPr>
        <w:tab/>
        <w:t>Основные институты торговой и расчетной инфраструктуры и их функции в обеспечении ликвидности рынка.</w:t>
      </w:r>
    </w:p>
    <w:p w14:paraId="26613297" w14:textId="63CB41C8" w:rsidR="006709A1" w:rsidRPr="00F37587" w:rsidRDefault="006709A1" w:rsidP="006709A1">
      <w:pPr>
        <w:ind w:firstLine="709"/>
        <w:jc w:val="both"/>
        <w:rPr>
          <w:bCs/>
          <w:sz w:val="28"/>
          <w:szCs w:val="28"/>
        </w:rPr>
      </w:pPr>
      <w:r w:rsidRPr="00F37587">
        <w:rPr>
          <w:bCs/>
          <w:sz w:val="28"/>
          <w:szCs w:val="28"/>
        </w:rPr>
        <w:t>19.</w:t>
      </w:r>
      <w:r w:rsidRPr="00F37587">
        <w:rPr>
          <w:bCs/>
          <w:sz w:val="28"/>
          <w:szCs w:val="28"/>
        </w:rPr>
        <w:tab/>
        <w:t>Условия допуска ценных бумаг на биржу, листинг, котировальные списки.</w:t>
      </w:r>
    </w:p>
    <w:p w14:paraId="79DE99AD" w14:textId="2122E04F" w:rsidR="006709A1" w:rsidRPr="00F37587" w:rsidRDefault="006709A1" w:rsidP="006709A1">
      <w:pPr>
        <w:ind w:firstLine="709"/>
        <w:jc w:val="both"/>
        <w:rPr>
          <w:bCs/>
          <w:sz w:val="28"/>
          <w:szCs w:val="28"/>
        </w:rPr>
      </w:pPr>
      <w:r w:rsidRPr="00F37587">
        <w:rPr>
          <w:bCs/>
          <w:sz w:val="28"/>
          <w:szCs w:val="28"/>
        </w:rPr>
        <w:lastRenderedPageBreak/>
        <w:t>20.</w:t>
      </w:r>
      <w:r w:rsidRPr="00F37587">
        <w:rPr>
          <w:bCs/>
          <w:sz w:val="28"/>
          <w:szCs w:val="28"/>
        </w:rPr>
        <w:tab/>
        <w:t>Фондовые индексы. Виды, информация и порядок расчета, использование в анализе.</w:t>
      </w:r>
    </w:p>
    <w:p w14:paraId="6BBA8558" w14:textId="7E1B70E9" w:rsidR="006709A1" w:rsidRPr="00F37587" w:rsidRDefault="006709A1" w:rsidP="006709A1">
      <w:pPr>
        <w:ind w:firstLine="709"/>
        <w:jc w:val="both"/>
        <w:rPr>
          <w:bCs/>
          <w:sz w:val="28"/>
          <w:szCs w:val="28"/>
        </w:rPr>
      </w:pPr>
      <w:r w:rsidRPr="00F37587">
        <w:rPr>
          <w:bCs/>
          <w:sz w:val="28"/>
          <w:szCs w:val="28"/>
        </w:rPr>
        <w:t>21.</w:t>
      </w:r>
      <w:r w:rsidRPr="00F37587">
        <w:rPr>
          <w:bCs/>
          <w:sz w:val="28"/>
          <w:szCs w:val="28"/>
        </w:rPr>
        <w:tab/>
        <w:t>Основные положения фундаментального анализа. Методика проведения анализа.</w:t>
      </w:r>
    </w:p>
    <w:p w14:paraId="6D9A78C7" w14:textId="6A9B2A76" w:rsidR="006709A1" w:rsidRPr="00F37587" w:rsidRDefault="006709A1" w:rsidP="006709A1">
      <w:pPr>
        <w:ind w:firstLine="709"/>
        <w:jc w:val="both"/>
        <w:rPr>
          <w:bCs/>
          <w:sz w:val="28"/>
          <w:szCs w:val="28"/>
        </w:rPr>
      </w:pPr>
      <w:r w:rsidRPr="00F37587">
        <w:rPr>
          <w:bCs/>
          <w:sz w:val="28"/>
          <w:szCs w:val="28"/>
        </w:rPr>
        <w:t>22.</w:t>
      </w:r>
      <w:r w:rsidRPr="00F37587">
        <w:rPr>
          <w:bCs/>
          <w:sz w:val="28"/>
          <w:szCs w:val="28"/>
        </w:rPr>
        <w:tab/>
        <w:t>Основные положения технического анализа. Методы технического анализа.</w:t>
      </w:r>
    </w:p>
    <w:p w14:paraId="5A185537" w14:textId="1716FE7A" w:rsidR="006709A1" w:rsidRPr="00F37587" w:rsidRDefault="006709A1" w:rsidP="006709A1">
      <w:pPr>
        <w:ind w:firstLine="709"/>
        <w:jc w:val="both"/>
        <w:rPr>
          <w:bCs/>
          <w:sz w:val="28"/>
          <w:szCs w:val="28"/>
        </w:rPr>
      </w:pPr>
      <w:r w:rsidRPr="00F37587">
        <w:rPr>
          <w:bCs/>
          <w:sz w:val="28"/>
          <w:szCs w:val="28"/>
        </w:rPr>
        <w:t>23.</w:t>
      </w:r>
      <w:r w:rsidRPr="00F37587">
        <w:rPr>
          <w:bCs/>
          <w:sz w:val="28"/>
          <w:szCs w:val="28"/>
        </w:rPr>
        <w:tab/>
        <w:t>Инвестирование на финансовых рынках: критерии принятия инвестиционных решений. Параметры доходности и риска отдельных активов, сравнительная характеристика активов по риску.</w:t>
      </w:r>
    </w:p>
    <w:p w14:paraId="1AB15619" w14:textId="2EA059FC" w:rsidR="006709A1" w:rsidRPr="00F37587" w:rsidRDefault="006709A1" w:rsidP="006709A1">
      <w:pPr>
        <w:ind w:firstLine="709"/>
        <w:jc w:val="both"/>
        <w:rPr>
          <w:bCs/>
          <w:sz w:val="28"/>
          <w:szCs w:val="28"/>
        </w:rPr>
      </w:pPr>
      <w:r w:rsidRPr="00F37587">
        <w:rPr>
          <w:bCs/>
          <w:sz w:val="28"/>
          <w:szCs w:val="28"/>
        </w:rPr>
        <w:t>24.</w:t>
      </w:r>
      <w:r w:rsidRPr="00F37587">
        <w:rPr>
          <w:bCs/>
          <w:sz w:val="28"/>
          <w:szCs w:val="28"/>
        </w:rPr>
        <w:tab/>
        <w:t>Паевые инвестиционные фонды: функции, цели функционирования, категории и виды.</w:t>
      </w:r>
    </w:p>
    <w:p w14:paraId="2040B38F" w14:textId="65532C12" w:rsidR="006709A1" w:rsidRPr="00F37587" w:rsidRDefault="006709A1" w:rsidP="006709A1">
      <w:pPr>
        <w:ind w:firstLine="709"/>
        <w:jc w:val="both"/>
        <w:rPr>
          <w:bCs/>
          <w:sz w:val="28"/>
          <w:szCs w:val="28"/>
        </w:rPr>
      </w:pPr>
      <w:r w:rsidRPr="00F37587">
        <w:rPr>
          <w:bCs/>
          <w:sz w:val="28"/>
          <w:szCs w:val="28"/>
        </w:rPr>
        <w:t>25.</w:t>
      </w:r>
      <w:r w:rsidRPr="00F37587">
        <w:rPr>
          <w:bCs/>
          <w:sz w:val="28"/>
          <w:szCs w:val="28"/>
        </w:rPr>
        <w:tab/>
        <w:t>Доверительное управление на российском рынке ценных бумаг.</w:t>
      </w:r>
    </w:p>
    <w:p w14:paraId="6D352A72" w14:textId="71490503" w:rsidR="006709A1" w:rsidRPr="00F37587" w:rsidRDefault="006709A1" w:rsidP="006709A1">
      <w:pPr>
        <w:ind w:firstLine="709"/>
        <w:jc w:val="both"/>
        <w:rPr>
          <w:bCs/>
          <w:sz w:val="28"/>
          <w:szCs w:val="28"/>
        </w:rPr>
      </w:pPr>
      <w:r w:rsidRPr="00F37587">
        <w:rPr>
          <w:bCs/>
          <w:sz w:val="28"/>
          <w:szCs w:val="28"/>
        </w:rPr>
        <w:t>26.</w:t>
      </w:r>
      <w:r w:rsidRPr="00F37587">
        <w:rPr>
          <w:bCs/>
          <w:sz w:val="28"/>
          <w:szCs w:val="28"/>
        </w:rPr>
        <w:tab/>
        <w:t>Негосударственные пенсионные фонды: функции, цели создания, пенсионные продукты</w:t>
      </w:r>
    </w:p>
    <w:p w14:paraId="2BAA4BC7" w14:textId="3BD81156" w:rsidR="006709A1" w:rsidRPr="00F37587" w:rsidRDefault="006709A1" w:rsidP="006709A1">
      <w:pPr>
        <w:ind w:firstLine="709"/>
        <w:jc w:val="both"/>
        <w:rPr>
          <w:bCs/>
          <w:sz w:val="28"/>
          <w:szCs w:val="28"/>
        </w:rPr>
      </w:pPr>
      <w:r w:rsidRPr="00F37587">
        <w:rPr>
          <w:bCs/>
          <w:sz w:val="28"/>
          <w:szCs w:val="28"/>
        </w:rPr>
        <w:t>27.</w:t>
      </w:r>
      <w:r w:rsidRPr="00F37587">
        <w:rPr>
          <w:bCs/>
          <w:sz w:val="28"/>
          <w:szCs w:val="28"/>
        </w:rPr>
        <w:tab/>
        <w:t>Рынок цифровых финансовых активов: понятие, основные функции, участники, роль и значение.</w:t>
      </w:r>
    </w:p>
    <w:p w14:paraId="3F29EE94" w14:textId="1F26959C" w:rsidR="006709A1" w:rsidRPr="00F37587" w:rsidRDefault="006709A1" w:rsidP="006709A1">
      <w:pPr>
        <w:ind w:firstLine="709"/>
        <w:jc w:val="both"/>
        <w:rPr>
          <w:bCs/>
          <w:sz w:val="28"/>
          <w:szCs w:val="28"/>
        </w:rPr>
      </w:pPr>
      <w:r w:rsidRPr="00F37587">
        <w:rPr>
          <w:bCs/>
          <w:sz w:val="28"/>
          <w:szCs w:val="28"/>
        </w:rPr>
        <w:t>27.</w:t>
      </w:r>
      <w:r w:rsidRPr="00F37587">
        <w:rPr>
          <w:bCs/>
          <w:sz w:val="28"/>
          <w:szCs w:val="28"/>
        </w:rPr>
        <w:tab/>
        <w:t>Цифровые финансовые активы: сущность и основные виды. Выпуск и обращение ЦФА на финансовом рынке.</w:t>
      </w:r>
    </w:p>
    <w:p w14:paraId="495B4B8A" w14:textId="6E7A6416" w:rsidR="006709A1" w:rsidRPr="00F37587" w:rsidRDefault="006709A1" w:rsidP="006709A1">
      <w:pPr>
        <w:ind w:firstLine="709"/>
        <w:jc w:val="both"/>
        <w:rPr>
          <w:bCs/>
          <w:sz w:val="28"/>
          <w:szCs w:val="28"/>
        </w:rPr>
      </w:pPr>
      <w:r w:rsidRPr="00F37587">
        <w:rPr>
          <w:bCs/>
          <w:sz w:val="28"/>
          <w:szCs w:val="28"/>
        </w:rPr>
        <w:t>28.</w:t>
      </w:r>
      <w:r w:rsidRPr="00F37587">
        <w:rPr>
          <w:bCs/>
          <w:sz w:val="28"/>
          <w:szCs w:val="28"/>
        </w:rPr>
        <w:tab/>
        <w:t>Содержание</w:t>
      </w:r>
      <w:r w:rsidRPr="00F37587">
        <w:rPr>
          <w:bCs/>
          <w:sz w:val="28"/>
          <w:szCs w:val="28"/>
        </w:rPr>
        <w:tab/>
        <w:t>функций</w:t>
      </w:r>
      <w:r w:rsidRPr="00F37587">
        <w:rPr>
          <w:bCs/>
          <w:sz w:val="28"/>
          <w:szCs w:val="28"/>
        </w:rPr>
        <w:tab/>
        <w:t>государственного</w:t>
      </w:r>
      <w:r w:rsidRPr="00F37587">
        <w:rPr>
          <w:bCs/>
          <w:sz w:val="28"/>
          <w:szCs w:val="28"/>
        </w:rPr>
        <w:tab/>
        <w:t>регулирования финансового рынка.</w:t>
      </w:r>
    </w:p>
    <w:p w14:paraId="4E6DCC97" w14:textId="584BC212" w:rsidR="006709A1" w:rsidRPr="00F37587" w:rsidRDefault="006709A1" w:rsidP="006709A1">
      <w:pPr>
        <w:ind w:firstLine="709"/>
        <w:jc w:val="both"/>
        <w:rPr>
          <w:bCs/>
          <w:sz w:val="28"/>
          <w:szCs w:val="28"/>
        </w:rPr>
      </w:pPr>
      <w:r w:rsidRPr="00F37587">
        <w:rPr>
          <w:bCs/>
          <w:sz w:val="28"/>
          <w:szCs w:val="28"/>
        </w:rPr>
        <w:t>29.</w:t>
      </w:r>
      <w:r w:rsidRPr="00F37587">
        <w:rPr>
          <w:bCs/>
          <w:sz w:val="28"/>
          <w:szCs w:val="28"/>
        </w:rPr>
        <w:tab/>
        <w:t>Органы государственного регулирования российского фондового рынка.</w:t>
      </w:r>
    </w:p>
    <w:p w14:paraId="1AB044ED" w14:textId="5F998549" w:rsidR="00222B95" w:rsidRPr="00F37587" w:rsidRDefault="00222B95" w:rsidP="006709A1">
      <w:pPr>
        <w:ind w:firstLine="709"/>
        <w:jc w:val="both"/>
        <w:rPr>
          <w:bCs/>
          <w:sz w:val="28"/>
          <w:szCs w:val="28"/>
        </w:rPr>
      </w:pPr>
      <w:r w:rsidRPr="00F37587">
        <w:rPr>
          <w:bCs/>
          <w:sz w:val="28"/>
          <w:szCs w:val="28"/>
        </w:rPr>
        <w:t>30. Субъекты страхового рынка, преимущества и недостатки при организации функционирования рынка</w:t>
      </w:r>
    </w:p>
    <w:p w14:paraId="05037A2B" w14:textId="77777777" w:rsidR="00222B95" w:rsidRPr="00F37587" w:rsidRDefault="00222B95" w:rsidP="00222B95">
      <w:pPr>
        <w:ind w:firstLine="709"/>
        <w:jc w:val="both"/>
        <w:rPr>
          <w:bCs/>
          <w:sz w:val="28"/>
          <w:szCs w:val="28"/>
        </w:rPr>
      </w:pPr>
      <w:r w:rsidRPr="00F37587">
        <w:rPr>
          <w:bCs/>
          <w:sz w:val="28"/>
          <w:szCs w:val="28"/>
        </w:rPr>
        <w:t>31. Страховые продукты российского страхового рынка (классические, коробочные, вмененные, обязательные). Сравните их преимущества и недостатки.</w:t>
      </w:r>
    </w:p>
    <w:p w14:paraId="5578E764" w14:textId="2F455488" w:rsidR="007B6A1A" w:rsidRPr="00F37587" w:rsidRDefault="00222B95" w:rsidP="00F95658">
      <w:pPr>
        <w:ind w:firstLine="709"/>
        <w:jc w:val="both"/>
        <w:rPr>
          <w:bCs/>
          <w:sz w:val="28"/>
          <w:szCs w:val="28"/>
        </w:rPr>
      </w:pPr>
      <w:r w:rsidRPr="00F37587">
        <w:rPr>
          <w:bCs/>
          <w:sz w:val="28"/>
          <w:szCs w:val="28"/>
        </w:rPr>
        <w:t xml:space="preserve">32.  Страхование от несчастных случаев. Используя положения теории «4Р» </w:t>
      </w:r>
      <w:r w:rsidR="00FA63CE" w:rsidRPr="00F37587">
        <w:rPr>
          <w:bCs/>
          <w:sz w:val="28"/>
          <w:szCs w:val="28"/>
        </w:rPr>
        <w:t>составьте таблицу</w:t>
      </w:r>
      <w:r w:rsidRPr="00F37587">
        <w:rPr>
          <w:bCs/>
          <w:sz w:val="28"/>
          <w:szCs w:val="28"/>
        </w:rPr>
        <w:t xml:space="preserve"> состава и силе причинно-следственных связей между условиями и объемом сборов премий, и на этой основе сформулируйте достоверное предположение (краткий комментарий) о причинах изменения сборов </w:t>
      </w:r>
      <w:r w:rsidR="00FA63CE" w:rsidRPr="00F37587">
        <w:rPr>
          <w:bCs/>
          <w:sz w:val="28"/>
          <w:szCs w:val="28"/>
        </w:rPr>
        <w:t>премий на</w:t>
      </w:r>
      <w:r w:rsidRPr="00F37587">
        <w:rPr>
          <w:bCs/>
          <w:sz w:val="28"/>
          <w:szCs w:val="28"/>
        </w:rPr>
        <w:t xml:space="preserve"> горизонте 2014-20</w:t>
      </w:r>
      <w:r w:rsidR="005E2B52" w:rsidRPr="00F37587">
        <w:rPr>
          <w:bCs/>
          <w:sz w:val="28"/>
          <w:szCs w:val="28"/>
        </w:rPr>
        <w:t>22</w:t>
      </w:r>
      <w:r w:rsidRPr="00F37587">
        <w:rPr>
          <w:bCs/>
          <w:sz w:val="28"/>
          <w:szCs w:val="28"/>
        </w:rPr>
        <w:t>гг</w:t>
      </w:r>
      <w:r w:rsidR="005E2B52" w:rsidRPr="00F37587">
        <w:rPr>
          <w:bCs/>
          <w:sz w:val="28"/>
          <w:szCs w:val="28"/>
        </w:rPr>
        <w:t>.</w:t>
      </w:r>
    </w:p>
    <w:p w14:paraId="63C3E547" w14:textId="75FA3693" w:rsidR="005E2B52" w:rsidRPr="00F37587" w:rsidRDefault="005E2B52" w:rsidP="005E2B52">
      <w:pPr>
        <w:ind w:firstLine="709"/>
        <w:jc w:val="both"/>
        <w:rPr>
          <w:bCs/>
          <w:sz w:val="28"/>
          <w:szCs w:val="28"/>
        </w:rPr>
      </w:pPr>
      <w:r w:rsidRPr="00F37587">
        <w:rPr>
          <w:bCs/>
          <w:sz w:val="28"/>
          <w:szCs w:val="28"/>
        </w:rPr>
        <w:t xml:space="preserve">33. Имущественное страхование. </w:t>
      </w:r>
      <w:r w:rsidR="00FA63CE" w:rsidRPr="00F37587">
        <w:rPr>
          <w:bCs/>
          <w:sz w:val="28"/>
          <w:szCs w:val="28"/>
        </w:rPr>
        <w:t>Составьте таблицу</w:t>
      </w:r>
      <w:r w:rsidRPr="00F37587">
        <w:rPr>
          <w:bCs/>
          <w:sz w:val="28"/>
          <w:szCs w:val="28"/>
        </w:rPr>
        <w:t xml:space="preserve"> состава и силе причинно-следственных связей между условиями (теория 4P и общеэкономическое) и объемом сборов премий, и на этой основе сформулируйте достоверное предположение (краткий комментарий) о причинах изменения сборов </w:t>
      </w:r>
      <w:r w:rsidR="00FA63CE" w:rsidRPr="00F37587">
        <w:rPr>
          <w:bCs/>
          <w:sz w:val="28"/>
          <w:szCs w:val="28"/>
        </w:rPr>
        <w:t>премий на</w:t>
      </w:r>
      <w:r w:rsidRPr="00F37587">
        <w:rPr>
          <w:bCs/>
          <w:sz w:val="28"/>
          <w:szCs w:val="28"/>
        </w:rPr>
        <w:t xml:space="preserve"> горизонте 2014-2022гг.</w:t>
      </w:r>
    </w:p>
    <w:p w14:paraId="3DAE2923" w14:textId="4D4B934D" w:rsidR="005E2B52" w:rsidRPr="00F37587" w:rsidRDefault="005E2B52" w:rsidP="005E2B52">
      <w:pPr>
        <w:ind w:firstLine="709"/>
        <w:jc w:val="both"/>
        <w:rPr>
          <w:bCs/>
          <w:sz w:val="28"/>
          <w:szCs w:val="28"/>
        </w:rPr>
      </w:pPr>
      <w:r w:rsidRPr="00F37587">
        <w:rPr>
          <w:bCs/>
          <w:sz w:val="28"/>
          <w:szCs w:val="28"/>
        </w:rPr>
        <w:t>34. Владелец предприятия застраховал один из цехов этого предприятия по риску недополучения прибыли в результате перерыва в производстве. Страховая сумма</w:t>
      </w:r>
      <w:r w:rsidR="00FA63CE" w:rsidRPr="00F37587">
        <w:rPr>
          <w:bCs/>
          <w:sz w:val="28"/>
          <w:szCs w:val="28"/>
        </w:rPr>
        <w:t>- 50</w:t>
      </w:r>
      <w:r w:rsidRPr="00F37587">
        <w:rPr>
          <w:bCs/>
          <w:sz w:val="28"/>
          <w:szCs w:val="28"/>
        </w:rPr>
        <w:t xml:space="preserve"> тыс. руб. В результате выхода из строя трансформатора на подстанции ФСК и связанного с этим простоя предприятием недополучена прибыль на сумму 100 тыс.</w:t>
      </w:r>
      <w:r w:rsidR="00FA63CE">
        <w:rPr>
          <w:bCs/>
          <w:sz w:val="28"/>
          <w:szCs w:val="28"/>
        </w:rPr>
        <w:t xml:space="preserve"> </w:t>
      </w:r>
      <w:r w:rsidRPr="00F37587">
        <w:rPr>
          <w:bCs/>
          <w:sz w:val="28"/>
          <w:szCs w:val="28"/>
        </w:rPr>
        <w:t>рублей, из которых 60% приходится на застрахованный цех. Безусловная франшиза = 10 тыс. рублей Система покрытия первый риск. Страховое возмещение … тыс. руб.</w:t>
      </w:r>
    </w:p>
    <w:p w14:paraId="4C192F8E" w14:textId="6C249322" w:rsidR="007B6A1A" w:rsidRPr="00F37587" w:rsidRDefault="005E2B52" w:rsidP="00F95658">
      <w:pPr>
        <w:ind w:firstLine="709"/>
        <w:jc w:val="both"/>
        <w:rPr>
          <w:bCs/>
          <w:sz w:val="28"/>
          <w:szCs w:val="28"/>
        </w:rPr>
      </w:pPr>
      <w:r w:rsidRPr="00F37587">
        <w:rPr>
          <w:bCs/>
          <w:sz w:val="28"/>
          <w:szCs w:val="28"/>
        </w:rPr>
        <w:t xml:space="preserve">35. Страховые продукты российского страхового рынка (классические, коробочные, вмененные, обязательные). Какие продуктовые решения оказывают </w:t>
      </w:r>
      <w:r w:rsidRPr="00F37587">
        <w:rPr>
          <w:bCs/>
          <w:sz w:val="28"/>
          <w:szCs w:val="28"/>
        </w:rPr>
        <w:lastRenderedPageBreak/>
        <w:t>значительное влияние на динамику рынка на коротких горизонтах, какие незначительное, но устойчивое влияние на длинных горизонтах.</w:t>
      </w:r>
    </w:p>
    <w:p w14:paraId="79EBD154" w14:textId="03654D6C" w:rsidR="005E2B52" w:rsidRPr="00F37587" w:rsidRDefault="005E2B52" w:rsidP="005E2B52">
      <w:pPr>
        <w:ind w:firstLine="709"/>
        <w:jc w:val="both"/>
        <w:rPr>
          <w:bCs/>
          <w:sz w:val="28"/>
          <w:szCs w:val="28"/>
        </w:rPr>
      </w:pPr>
      <w:r w:rsidRPr="00F37587">
        <w:rPr>
          <w:bCs/>
          <w:sz w:val="28"/>
          <w:szCs w:val="28"/>
        </w:rPr>
        <w:t xml:space="preserve">36. Субъекты страхового дела, преимущества и недостатки при организации функционирования рынка </w:t>
      </w:r>
    </w:p>
    <w:p w14:paraId="151FBA31" w14:textId="4F0C7EEE" w:rsidR="005E2B52" w:rsidRPr="00F37587" w:rsidRDefault="005E2B52" w:rsidP="005E2B52">
      <w:pPr>
        <w:ind w:firstLine="709"/>
        <w:jc w:val="both"/>
        <w:rPr>
          <w:bCs/>
          <w:sz w:val="28"/>
          <w:szCs w:val="28"/>
        </w:rPr>
      </w:pPr>
      <w:r w:rsidRPr="00F37587">
        <w:rPr>
          <w:bCs/>
          <w:sz w:val="28"/>
          <w:szCs w:val="28"/>
        </w:rPr>
        <w:t>37. Общая характеристика текущих подходов Банка России к регулированию конкуренции на страховом рынке</w:t>
      </w:r>
    </w:p>
    <w:p w14:paraId="685E9C1D" w14:textId="2D6E60C8" w:rsidR="005E2B52" w:rsidRPr="00F37587" w:rsidRDefault="005E2B52" w:rsidP="005E2B52">
      <w:pPr>
        <w:ind w:firstLine="709"/>
        <w:jc w:val="both"/>
        <w:rPr>
          <w:bCs/>
          <w:sz w:val="28"/>
          <w:szCs w:val="28"/>
        </w:rPr>
      </w:pPr>
      <w:r w:rsidRPr="00F37587">
        <w:rPr>
          <w:bCs/>
          <w:sz w:val="28"/>
          <w:szCs w:val="28"/>
        </w:rPr>
        <w:t>38. Банк России как орган страхового надзора.</w:t>
      </w:r>
    </w:p>
    <w:p w14:paraId="03E33522" w14:textId="5B06E32D" w:rsidR="005E2B52" w:rsidRPr="00F37587" w:rsidRDefault="005E2B52" w:rsidP="005E2B52">
      <w:pPr>
        <w:ind w:firstLine="709"/>
        <w:jc w:val="both"/>
        <w:rPr>
          <w:bCs/>
          <w:sz w:val="28"/>
          <w:szCs w:val="28"/>
        </w:rPr>
      </w:pPr>
      <w:r w:rsidRPr="00F37587">
        <w:rPr>
          <w:bCs/>
          <w:sz w:val="28"/>
          <w:szCs w:val="28"/>
        </w:rPr>
        <w:t>39. Составьте и обоснуйте достоверное предположение:</w:t>
      </w:r>
    </w:p>
    <w:p w14:paraId="3E7A1C1D" w14:textId="32461AE0" w:rsidR="005E2B52" w:rsidRPr="00F37587" w:rsidRDefault="005E2B52" w:rsidP="005E2B52">
      <w:pPr>
        <w:ind w:firstLine="709"/>
        <w:jc w:val="both"/>
        <w:rPr>
          <w:bCs/>
          <w:sz w:val="28"/>
          <w:szCs w:val="28"/>
        </w:rPr>
      </w:pPr>
      <w:r w:rsidRPr="00F37587">
        <w:rPr>
          <w:bCs/>
          <w:sz w:val="28"/>
          <w:szCs w:val="28"/>
        </w:rPr>
        <w:t>- каким образом увеличение минимальных требований к уставному капиталу страховщиков способствует осуществлению Банком России такой основной его функции как защита и обеспечение устойчивости рубля;</w:t>
      </w:r>
    </w:p>
    <w:p w14:paraId="6D95584D" w14:textId="77777777" w:rsidR="005E2B52" w:rsidRPr="00F37587" w:rsidRDefault="005E2B52" w:rsidP="005E2B52">
      <w:pPr>
        <w:ind w:firstLine="709"/>
        <w:jc w:val="both"/>
        <w:rPr>
          <w:bCs/>
          <w:sz w:val="28"/>
          <w:szCs w:val="28"/>
        </w:rPr>
      </w:pPr>
      <w:r w:rsidRPr="00F37587">
        <w:rPr>
          <w:bCs/>
          <w:sz w:val="28"/>
          <w:szCs w:val="28"/>
        </w:rPr>
        <w:t>- каким интересам мажоритарных акционеров и страхователей указанная политика политики соответствовала, а каким нет.</w:t>
      </w:r>
    </w:p>
    <w:p w14:paraId="7FC57080" w14:textId="357955A4" w:rsidR="005E2B52" w:rsidRPr="00F37587" w:rsidRDefault="005E2B52" w:rsidP="00FC3E64">
      <w:pPr>
        <w:ind w:firstLine="709"/>
        <w:jc w:val="both"/>
        <w:rPr>
          <w:bCs/>
          <w:sz w:val="28"/>
          <w:szCs w:val="28"/>
        </w:rPr>
      </w:pPr>
      <w:r w:rsidRPr="00F37587">
        <w:rPr>
          <w:bCs/>
          <w:sz w:val="28"/>
          <w:szCs w:val="28"/>
        </w:rPr>
        <w:t>40</w:t>
      </w:r>
      <w:r w:rsidR="00FC3E64" w:rsidRPr="00F37587">
        <w:rPr>
          <w:bCs/>
          <w:sz w:val="28"/>
          <w:szCs w:val="28"/>
        </w:rPr>
        <w:t>.</w:t>
      </w:r>
      <w:r w:rsidRPr="00F37587">
        <w:rPr>
          <w:bCs/>
          <w:sz w:val="28"/>
          <w:szCs w:val="28"/>
        </w:rPr>
        <w:t xml:space="preserve"> Охарактеризуйте изменения роли отдельных участников (каналов продаж) на рынке моторного страхования в 1919-2022гг. В связи с какими преимуществами продавцов происходили эти изменения.</w:t>
      </w:r>
    </w:p>
    <w:p w14:paraId="0897753D" w14:textId="5D37C6AC" w:rsidR="00FC3E64" w:rsidRPr="00F37587" w:rsidRDefault="00FC3E64" w:rsidP="00FC3E64">
      <w:pPr>
        <w:ind w:firstLine="709"/>
        <w:jc w:val="both"/>
        <w:rPr>
          <w:bCs/>
          <w:sz w:val="28"/>
          <w:szCs w:val="28"/>
        </w:rPr>
      </w:pPr>
      <w:r w:rsidRPr="00F37587">
        <w:rPr>
          <w:bCs/>
          <w:sz w:val="28"/>
          <w:szCs w:val="28"/>
        </w:rPr>
        <w:t xml:space="preserve">41. Страховые брокеры, особенности их деятельности на страховом рынке РФ </w:t>
      </w:r>
    </w:p>
    <w:p w14:paraId="4D9A43A6" w14:textId="61C59801" w:rsidR="00FC3E64" w:rsidRPr="00F37587" w:rsidRDefault="00FC3E64" w:rsidP="00FC3E64">
      <w:pPr>
        <w:ind w:firstLine="709"/>
        <w:jc w:val="both"/>
        <w:rPr>
          <w:bCs/>
          <w:sz w:val="28"/>
          <w:szCs w:val="28"/>
        </w:rPr>
      </w:pPr>
      <w:r w:rsidRPr="00F37587">
        <w:rPr>
          <w:bCs/>
          <w:sz w:val="28"/>
          <w:szCs w:val="28"/>
        </w:rPr>
        <w:t>42. Деятельность страховых агентов на страховом рынке РФ, в т.ч. в 2018-2022гг. Их преимущества и недостатки как продавцов страховых продуктов.</w:t>
      </w:r>
    </w:p>
    <w:p w14:paraId="1C0446AC" w14:textId="0D9E9C9E" w:rsidR="007B6A1A" w:rsidRPr="00222B95" w:rsidRDefault="00383BD0" w:rsidP="00F95658">
      <w:pPr>
        <w:ind w:firstLine="709"/>
        <w:jc w:val="both"/>
        <w:rPr>
          <w:b/>
          <w:color w:val="FF0000"/>
          <w:sz w:val="28"/>
          <w:szCs w:val="28"/>
        </w:rPr>
      </w:pPr>
      <w:r w:rsidRPr="00F37587">
        <w:rPr>
          <w:bCs/>
          <w:sz w:val="28"/>
          <w:szCs w:val="28"/>
        </w:rPr>
        <w:t>43. Деятельность кредитных организаций в качестве дистрибьютера страховых продуктов, в т.ч. в 2016-2022 г. в РФ. Причины превращения в их основного продавца страховых продуктов.</w:t>
      </w:r>
    </w:p>
    <w:p w14:paraId="1166A04E" w14:textId="77777777" w:rsidR="007B6A1A" w:rsidRPr="005E2B52" w:rsidRDefault="007B6A1A" w:rsidP="00F95658">
      <w:pPr>
        <w:ind w:firstLine="709"/>
        <w:jc w:val="both"/>
        <w:rPr>
          <w:b/>
          <w:color w:val="FF0000"/>
          <w:sz w:val="28"/>
          <w:szCs w:val="28"/>
        </w:rPr>
      </w:pPr>
    </w:p>
    <w:p w14:paraId="1DD3324A" w14:textId="77777777" w:rsidR="00186479" w:rsidRDefault="00186479" w:rsidP="00186479">
      <w:pPr>
        <w:ind w:firstLine="709"/>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4A3CFA6D" w14:textId="77777777" w:rsidR="00186479" w:rsidRDefault="00186479" w:rsidP="00186479">
      <w:pPr>
        <w:ind w:firstLine="709"/>
        <w:jc w:val="both"/>
        <w:rPr>
          <w:color w:val="000000" w:themeColor="text1"/>
          <w:sz w:val="28"/>
          <w:szCs w:val="28"/>
        </w:rPr>
      </w:pPr>
    </w:p>
    <w:p w14:paraId="2060149F" w14:textId="77777777" w:rsidR="00186479" w:rsidRDefault="00186479" w:rsidP="00186479">
      <w:pPr>
        <w:ind w:firstLine="709"/>
        <w:jc w:val="both"/>
        <w:rPr>
          <w:b/>
          <w:color w:val="000000" w:themeColor="text1"/>
          <w:sz w:val="28"/>
          <w:szCs w:val="28"/>
        </w:rPr>
      </w:pPr>
      <w:r>
        <w:rPr>
          <w:b/>
          <w:color w:val="000000" w:themeColor="text1"/>
          <w:sz w:val="28"/>
          <w:szCs w:val="28"/>
        </w:rPr>
        <w:t>Нормативные документы</w:t>
      </w:r>
    </w:p>
    <w:p w14:paraId="2103D641" w14:textId="77777777" w:rsidR="00186479" w:rsidRDefault="00186479" w:rsidP="00186479">
      <w:pPr>
        <w:ind w:firstLine="709"/>
        <w:jc w:val="both"/>
        <w:rPr>
          <w:color w:val="000000" w:themeColor="text1"/>
          <w:sz w:val="28"/>
          <w:szCs w:val="28"/>
        </w:rPr>
      </w:pPr>
    </w:p>
    <w:p w14:paraId="2B3F41D3" w14:textId="77777777" w:rsidR="00186479" w:rsidRDefault="00186479" w:rsidP="00186479">
      <w:pPr>
        <w:ind w:firstLine="709"/>
        <w:jc w:val="both"/>
        <w:rPr>
          <w:color w:val="000000" w:themeColor="text1"/>
          <w:sz w:val="28"/>
          <w:szCs w:val="28"/>
        </w:rPr>
      </w:pPr>
      <w:r>
        <w:rPr>
          <w:sz w:val="28"/>
          <w:szCs w:val="28"/>
        </w:rPr>
        <w:t>1. Гражданский Кодекс Российской Федерации, часть II, глава 48.</w:t>
      </w:r>
    </w:p>
    <w:p w14:paraId="34CCF6B2" w14:textId="77777777" w:rsidR="00186479" w:rsidRDefault="00186479" w:rsidP="00186479">
      <w:pPr>
        <w:ind w:firstLine="709"/>
        <w:jc w:val="both"/>
        <w:rPr>
          <w:color w:val="000000" w:themeColor="text1"/>
          <w:sz w:val="28"/>
          <w:szCs w:val="28"/>
        </w:rPr>
      </w:pPr>
      <w:r>
        <w:rPr>
          <w:sz w:val="28"/>
          <w:szCs w:val="28"/>
        </w:rPr>
        <w:t>2. Федеральный закон от 10.07.2002 № 86-ФЗ «О Центральном банке Российской Федерации (Банке России)».</w:t>
      </w:r>
    </w:p>
    <w:p w14:paraId="3620E999" w14:textId="77777777" w:rsidR="00186479" w:rsidRDefault="00186479" w:rsidP="00186479">
      <w:pPr>
        <w:ind w:firstLine="709"/>
        <w:jc w:val="both"/>
        <w:rPr>
          <w:sz w:val="28"/>
          <w:szCs w:val="28"/>
        </w:rPr>
      </w:pPr>
      <w:r>
        <w:rPr>
          <w:rFonts w:eastAsiaTheme="minorHAnsi"/>
          <w:color w:val="000000"/>
          <w:sz w:val="28"/>
          <w:szCs w:val="28"/>
          <w:lang w:eastAsia="en-US"/>
        </w:rPr>
        <w:t xml:space="preserve">3. Федеральный </w:t>
      </w:r>
      <w:r>
        <w:rPr>
          <w:sz w:val="28"/>
          <w:szCs w:val="28"/>
        </w:rPr>
        <w:t>закон от 02.12.1990 № 395-1</w:t>
      </w:r>
      <w:r>
        <w:rPr>
          <w:rFonts w:eastAsiaTheme="minorHAnsi"/>
          <w:color w:val="535353"/>
          <w:sz w:val="28"/>
          <w:szCs w:val="28"/>
          <w:lang w:eastAsia="en-US"/>
        </w:rPr>
        <w:t xml:space="preserve"> </w:t>
      </w:r>
      <w:r>
        <w:rPr>
          <w:rFonts w:eastAsiaTheme="minorHAnsi"/>
          <w:color w:val="000000"/>
          <w:sz w:val="28"/>
          <w:szCs w:val="28"/>
          <w:lang w:eastAsia="en-US"/>
        </w:rPr>
        <w:t>«О банках и банковской деятельности</w:t>
      </w:r>
      <w:r>
        <w:rPr>
          <w:sz w:val="28"/>
          <w:szCs w:val="28"/>
        </w:rPr>
        <w:t>».</w:t>
      </w:r>
    </w:p>
    <w:p w14:paraId="27AE71BE" w14:textId="77777777" w:rsidR="00186479" w:rsidRDefault="00186479" w:rsidP="00186479">
      <w:pPr>
        <w:ind w:firstLine="709"/>
        <w:jc w:val="both"/>
        <w:rPr>
          <w:sz w:val="28"/>
          <w:szCs w:val="28"/>
        </w:rPr>
      </w:pPr>
      <w:r>
        <w:rPr>
          <w:sz w:val="28"/>
          <w:szCs w:val="28"/>
        </w:rPr>
        <w:t>4. Федеральный закон от 22.04.1996 № 39-ФЗ «О рынке ценных бумаг».</w:t>
      </w:r>
    </w:p>
    <w:p w14:paraId="6A4E53B9" w14:textId="77777777" w:rsidR="00186479" w:rsidRDefault="00186479" w:rsidP="00186479">
      <w:pPr>
        <w:ind w:firstLine="709"/>
        <w:jc w:val="both"/>
        <w:rPr>
          <w:sz w:val="28"/>
          <w:szCs w:val="28"/>
        </w:rPr>
      </w:pPr>
      <w:r>
        <w:rPr>
          <w:sz w:val="28"/>
          <w:szCs w:val="28"/>
        </w:rPr>
        <w:t xml:space="preserve">5. Федеральный закон от 21.12.2013. № 353-ФЗ «О потребительском кредите». </w:t>
      </w:r>
    </w:p>
    <w:p w14:paraId="59EEC7E8" w14:textId="77777777" w:rsidR="00186479" w:rsidRDefault="00186479" w:rsidP="00186479">
      <w:pPr>
        <w:ind w:firstLine="709"/>
        <w:jc w:val="both"/>
        <w:rPr>
          <w:sz w:val="28"/>
          <w:szCs w:val="28"/>
        </w:rPr>
      </w:pPr>
      <w:r>
        <w:rPr>
          <w:sz w:val="28"/>
          <w:szCs w:val="28"/>
        </w:rPr>
        <w:t>6. Федеральный закон от 16.07.1998 №102-ФЗ «Об ипотеке (залоге недвижимости).</w:t>
      </w:r>
    </w:p>
    <w:p w14:paraId="3877F81B" w14:textId="77777777" w:rsidR="00186479" w:rsidRDefault="00186479" w:rsidP="00186479">
      <w:pPr>
        <w:ind w:firstLine="709"/>
        <w:jc w:val="both"/>
        <w:rPr>
          <w:sz w:val="28"/>
          <w:szCs w:val="28"/>
        </w:rPr>
      </w:pPr>
      <w:r>
        <w:rPr>
          <w:sz w:val="28"/>
          <w:szCs w:val="28"/>
        </w:rPr>
        <w:t>7. Федеральный закон от 21.11.2011 № 325-ФЗ «Об организованных торгах».</w:t>
      </w:r>
    </w:p>
    <w:p w14:paraId="6D760211" w14:textId="77777777" w:rsidR="00186479" w:rsidRDefault="00186479" w:rsidP="00186479">
      <w:pPr>
        <w:ind w:firstLine="709"/>
        <w:jc w:val="both"/>
        <w:rPr>
          <w:sz w:val="28"/>
          <w:szCs w:val="28"/>
        </w:rPr>
      </w:pPr>
      <w:r>
        <w:rPr>
          <w:sz w:val="28"/>
          <w:szCs w:val="28"/>
        </w:rPr>
        <w:t xml:space="preserve">8. Федеральный закон от 07.08.2001 № 115-ФЗ «О противодействии легализации (отмыванию) доходов, полученных преступным путем, и финансированию терроризма». </w:t>
      </w:r>
    </w:p>
    <w:p w14:paraId="633A3358" w14:textId="77777777" w:rsidR="00186479" w:rsidRDefault="00186479" w:rsidP="00186479">
      <w:pPr>
        <w:ind w:firstLine="709"/>
        <w:jc w:val="both"/>
        <w:rPr>
          <w:sz w:val="28"/>
          <w:szCs w:val="28"/>
        </w:rPr>
      </w:pPr>
      <w:r>
        <w:rPr>
          <w:sz w:val="28"/>
          <w:szCs w:val="28"/>
        </w:rPr>
        <w:t>9. Закон РФ от 27.11.1992 № 4015-1 «Об организации страхового дела в Российской Федерации</w:t>
      </w:r>
    </w:p>
    <w:p w14:paraId="4AD0A9D5" w14:textId="77777777" w:rsidR="00186479" w:rsidRDefault="00186479" w:rsidP="00186479">
      <w:pPr>
        <w:ind w:firstLine="709"/>
        <w:jc w:val="both"/>
        <w:rPr>
          <w:sz w:val="28"/>
          <w:szCs w:val="28"/>
        </w:rPr>
      </w:pPr>
    </w:p>
    <w:p w14:paraId="42103BAD" w14:textId="77777777" w:rsidR="00186479" w:rsidRDefault="00186479" w:rsidP="00186479">
      <w:pPr>
        <w:ind w:firstLine="709"/>
        <w:jc w:val="both"/>
        <w:rPr>
          <w:b/>
          <w:sz w:val="28"/>
          <w:szCs w:val="28"/>
        </w:rPr>
      </w:pPr>
      <w:r>
        <w:rPr>
          <w:b/>
          <w:sz w:val="28"/>
          <w:szCs w:val="28"/>
        </w:rPr>
        <w:lastRenderedPageBreak/>
        <w:t>Основная литература.</w:t>
      </w:r>
    </w:p>
    <w:p w14:paraId="03CE39E3" w14:textId="77777777" w:rsidR="00186479" w:rsidRDefault="00186479" w:rsidP="00186479">
      <w:pPr>
        <w:ind w:firstLine="709"/>
        <w:jc w:val="both"/>
        <w:rPr>
          <w:sz w:val="28"/>
          <w:szCs w:val="28"/>
        </w:rPr>
      </w:pPr>
      <w:r>
        <w:rPr>
          <w:sz w:val="28"/>
          <w:szCs w:val="28"/>
        </w:rPr>
        <w:t xml:space="preserve">1. </w:t>
      </w:r>
      <w:r>
        <w:rPr>
          <w:sz w:val="28"/>
          <w:szCs w:val="28"/>
          <w:shd w:val="clear" w:color="auto" w:fill="FFFFFF"/>
          <w:lang w:val="kk-KZ"/>
        </w:rPr>
        <w:t xml:space="preserve">Финансовые </w:t>
      </w:r>
      <w:proofErr w:type="gramStart"/>
      <w:r>
        <w:rPr>
          <w:sz w:val="28"/>
          <w:szCs w:val="28"/>
          <w:shd w:val="clear" w:color="auto" w:fill="FFFFFF"/>
          <w:lang w:val="kk-KZ"/>
        </w:rPr>
        <w:t>рынки :</w:t>
      </w:r>
      <w:proofErr w:type="gramEnd"/>
      <w:r>
        <w:rPr>
          <w:sz w:val="28"/>
          <w:szCs w:val="28"/>
          <w:shd w:val="clear" w:color="auto" w:fill="FFFFFF"/>
          <w:lang w:val="kk-KZ"/>
        </w:rPr>
        <w:t xml:space="preserve"> учеб. для студентов, обуч. по напр. подгот. «Экономика» и «Менеджмент / К. Р. Адамова, Л. Н.Андрианова, Н. Е. Анненская [и др.];  под ред. С. В. Брюховецкой, Б. Б. Рубцова ; Финуниверситет. — Москва : КноРус, 2023. — 462 с. — ISBN 978-5-406-11491-9. — URL: </w:t>
      </w:r>
      <w:r>
        <w:fldChar w:fldCharType="begin"/>
      </w:r>
      <w:r>
        <w:instrText xml:space="preserve"> HYPERLINK "https://book.ru/book/949300" \h </w:instrText>
      </w:r>
      <w:r>
        <w:fldChar w:fldCharType="separate"/>
      </w:r>
      <w:r>
        <w:rPr>
          <w:sz w:val="28"/>
          <w:szCs w:val="28"/>
          <w:shd w:val="clear" w:color="auto" w:fill="FFFFFF"/>
          <w:lang w:val="kk-KZ"/>
        </w:rPr>
        <w:t>https://book.ru/book/949300</w:t>
      </w:r>
      <w:r>
        <w:rPr>
          <w:sz w:val="28"/>
          <w:szCs w:val="28"/>
          <w:shd w:val="clear" w:color="auto" w:fill="FFFFFF"/>
          <w:lang w:val="kk-KZ"/>
        </w:rPr>
        <w:fldChar w:fldCharType="end"/>
      </w:r>
      <w:r>
        <w:rPr>
          <w:sz w:val="28"/>
          <w:szCs w:val="28"/>
          <w:shd w:val="clear" w:color="auto" w:fill="FFFFFF"/>
          <w:lang w:val="kk-KZ"/>
        </w:rPr>
        <w:t xml:space="preserve"> (дата обращения: 23.05.2023). — Текст : электронный.</w:t>
      </w:r>
    </w:p>
    <w:p w14:paraId="198F6B5F" w14:textId="77777777" w:rsidR="00186479" w:rsidRDefault="00186479" w:rsidP="00186479">
      <w:pPr>
        <w:ind w:firstLine="709"/>
        <w:jc w:val="both"/>
        <w:rPr>
          <w:sz w:val="28"/>
          <w:szCs w:val="28"/>
        </w:rPr>
      </w:pPr>
    </w:p>
    <w:p w14:paraId="2E16CDF1" w14:textId="77777777" w:rsidR="00186479" w:rsidRDefault="00186479" w:rsidP="00186479">
      <w:pPr>
        <w:ind w:firstLine="709"/>
        <w:jc w:val="both"/>
        <w:rPr>
          <w:sz w:val="28"/>
          <w:szCs w:val="28"/>
        </w:rPr>
      </w:pPr>
      <w:r>
        <w:rPr>
          <w:sz w:val="28"/>
          <w:szCs w:val="28"/>
        </w:rPr>
        <w:t xml:space="preserve">2. Гусева, И. А. Финансовые рынки и </w:t>
      </w:r>
      <w:proofErr w:type="gramStart"/>
      <w:r>
        <w:rPr>
          <w:sz w:val="28"/>
          <w:szCs w:val="28"/>
        </w:rPr>
        <w:t>институты :</w:t>
      </w:r>
      <w:proofErr w:type="gramEnd"/>
      <w:r>
        <w:rPr>
          <w:sz w:val="28"/>
          <w:szCs w:val="28"/>
        </w:rPr>
        <w:t xml:space="preserve"> учеб. и практикум для вузов / И. А. Гусева;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347с. — (Высшее образование). — ISBN 978-5-534-00339-0. — Образовательная платформа </w:t>
      </w:r>
      <w:proofErr w:type="spellStart"/>
      <w:r>
        <w:rPr>
          <w:sz w:val="28"/>
          <w:szCs w:val="28"/>
        </w:rPr>
        <w:t>Юрайт</w:t>
      </w:r>
      <w:proofErr w:type="spellEnd"/>
      <w:r>
        <w:rPr>
          <w:sz w:val="28"/>
          <w:szCs w:val="28"/>
        </w:rPr>
        <w:t xml:space="preserve">. — </w:t>
      </w:r>
      <w:r>
        <w:rPr>
          <w:sz w:val="28"/>
          <w:szCs w:val="28"/>
          <w:shd w:val="clear" w:color="auto" w:fill="FFFFFF"/>
          <w:lang w:val="kk-KZ"/>
        </w:rPr>
        <w:t>URL</w:t>
      </w:r>
      <w:r>
        <w:rPr>
          <w:sz w:val="28"/>
          <w:szCs w:val="28"/>
        </w:rPr>
        <w:t xml:space="preserve">: </w:t>
      </w:r>
      <w:hyperlink r:id="rId12" w:tgtFrame="_blank">
        <w:r>
          <w:rPr>
            <w:sz w:val="28"/>
            <w:szCs w:val="28"/>
          </w:rPr>
          <w:t>https://urait.ru/bcode/511698</w:t>
        </w:r>
      </w:hyperlink>
      <w:r>
        <w:rPr>
          <w:sz w:val="28"/>
          <w:szCs w:val="28"/>
        </w:rPr>
        <w:t xml:space="preserve"> (дата обращения: 23.05.2023). </w:t>
      </w:r>
      <w:r>
        <w:rPr>
          <w:sz w:val="28"/>
          <w:szCs w:val="28"/>
          <w:shd w:val="clear" w:color="auto" w:fill="FFFFFF"/>
          <w:lang w:val="kk-KZ"/>
        </w:rPr>
        <w:t>— Текст : электронный.</w:t>
      </w:r>
    </w:p>
    <w:p w14:paraId="3BE75365" w14:textId="77777777" w:rsidR="00186479" w:rsidRDefault="00186479" w:rsidP="00186479">
      <w:pPr>
        <w:ind w:firstLine="709"/>
        <w:jc w:val="both"/>
        <w:rPr>
          <w:sz w:val="28"/>
          <w:szCs w:val="28"/>
        </w:rPr>
      </w:pPr>
    </w:p>
    <w:p w14:paraId="3477100D" w14:textId="77777777" w:rsidR="00186479" w:rsidRDefault="00186479" w:rsidP="00186479">
      <w:pPr>
        <w:ind w:firstLine="709"/>
        <w:jc w:val="both"/>
        <w:rPr>
          <w:sz w:val="28"/>
          <w:szCs w:val="28"/>
        </w:rPr>
      </w:pPr>
      <w:r>
        <w:rPr>
          <w:sz w:val="28"/>
          <w:szCs w:val="28"/>
        </w:rPr>
        <w:t xml:space="preserve">3. Страхование : учеб. для вузов / С. Б. Богоявленский, Д. А. </w:t>
      </w:r>
      <w:proofErr w:type="spellStart"/>
      <w:r>
        <w:rPr>
          <w:sz w:val="28"/>
          <w:szCs w:val="28"/>
        </w:rPr>
        <w:t>Горулев</w:t>
      </w:r>
      <w:proofErr w:type="spellEnd"/>
      <w:r>
        <w:rPr>
          <w:sz w:val="28"/>
          <w:szCs w:val="28"/>
        </w:rPr>
        <w:t xml:space="preserve">, Л. А. </w:t>
      </w:r>
      <w:proofErr w:type="spellStart"/>
      <w:r>
        <w:rPr>
          <w:sz w:val="28"/>
          <w:szCs w:val="28"/>
        </w:rPr>
        <w:t>Орланюк</w:t>
      </w:r>
      <w:proofErr w:type="spellEnd"/>
      <w:r>
        <w:rPr>
          <w:sz w:val="28"/>
          <w:szCs w:val="28"/>
        </w:rPr>
        <w:t xml:space="preserve">-Малицкая [и др.] ; под ред. Л. А. </w:t>
      </w:r>
      <w:proofErr w:type="spellStart"/>
      <w:r>
        <w:rPr>
          <w:sz w:val="28"/>
          <w:szCs w:val="28"/>
        </w:rPr>
        <w:t>Орланюк</w:t>
      </w:r>
      <w:proofErr w:type="spellEnd"/>
      <w:r>
        <w:rPr>
          <w:sz w:val="28"/>
          <w:szCs w:val="28"/>
        </w:rPr>
        <w:t xml:space="preserve">-Малицкой, С. Ю. Яновой; </w:t>
      </w:r>
      <w:proofErr w:type="spellStart"/>
      <w:r>
        <w:rPr>
          <w:sz w:val="28"/>
          <w:szCs w:val="28"/>
        </w:rPr>
        <w:t>Финуниверситет</w:t>
      </w:r>
      <w:proofErr w:type="spellEnd"/>
      <w:r>
        <w:rPr>
          <w:sz w:val="28"/>
          <w:szCs w:val="28"/>
        </w:rPr>
        <w:t xml:space="preserve"> ; Санкт-Петербургский гос. </w:t>
      </w:r>
      <w:proofErr w:type="spellStart"/>
      <w:r>
        <w:rPr>
          <w:sz w:val="28"/>
          <w:szCs w:val="28"/>
        </w:rPr>
        <w:t>экон</w:t>
      </w:r>
      <w:proofErr w:type="spellEnd"/>
      <w:r>
        <w:rPr>
          <w:sz w:val="28"/>
          <w:szCs w:val="28"/>
        </w:rPr>
        <w:t xml:space="preserve">. ун-т. — 4-е изд.— Москва :  </w:t>
      </w:r>
      <w:proofErr w:type="spellStart"/>
      <w:r>
        <w:rPr>
          <w:sz w:val="28"/>
          <w:szCs w:val="28"/>
        </w:rPr>
        <w:t>Юрайт</w:t>
      </w:r>
      <w:proofErr w:type="spellEnd"/>
      <w:r>
        <w:rPr>
          <w:sz w:val="28"/>
          <w:szCs w:val="28"/>
        </w:rPr>
        <w:t xml:space="preserve">, 2023. — 481 с. — (Высшее образование). — ISBN 978-5-534-12272-5. — Образовательная платформа </w:t>
      </w:r>
      <w:proofErr w:type="spellStart"/>
      <w:r>
        <w:rPr>
          <w:sz w:val="28"/>
          <w:szCs w:val="28"/>
        </w:rPr>
        <w:t>Юрайт</w:t>
      </w:r>
      <w:proofErr w:type="spellEnd"/>
      <w:r>
        <w:rPr>
          <w:sz w:val="28"/>
          <w:szCs w:val="28"/>
        </w:rPr>
        <w:t>. — URL:</w:t>
      </w:r>
      <w:hyperlink r:id="rId13">
        <w:r>
          <w:rPr>
            <w:sz w:val="28"/>
            <w:szCs w:val="28"/>
          </w:rPr>
          <w:t>https://urait.ru/bcode/518615</w:t>
        </w:r>
      </w:hyperlink>
      <w:r>
        <w:rPr>
          <w:sz w:val="28"/>
          <w:szCs w:val="28"/>
        </w:rPr>
        <w:t xml:space="preserve"> (дата обращения: 23.05.2023). </w:t>
      </w:r>
      <w:r>
        <w:rPr>
          <w:sz w:val="28"/>
          <w:szCs w:val="28"/>
          <w:shd w:val="clear" w:color="auto" w:fill="FFFFFF"/>
          <w:lang w:val="kk-KZ"/>
        </w:rPr>
        <w:t>— Текст : электронный.</w:t>
      </w:r>
    </w:p>
    <w:p w14:paraId="56AF8BB4" w14:textId="77777777" w:rsidR="00186479" w:rsidRDefault="00186479" w:rsidP="00186479">
      <w:pPr>
        <w:ind w:firstLine="709"/>
        <w:jc w:val="both"/>
        <w:rPr>
          <w:sz w:val="28"/>
          <w:szCs w:val="28"/>
        </w:rPr>
      </w:pPr>
    </w:p>
    <w:p w14:paraId="278F4F16" w14:textId="77777777" w:rsidR="00186479" w:rsidRDefault="00186479" w:rsidP="00186479">
      <w:pPr>
        <w:ind w:firstLine="709"/>
        <w:jc w:val="both"/>
        <w:rPr>
          <w:b/>
          <w:sz w:val="28"/>
          <w:szCs w:val="28"/>
        </w:rPr>
      </w:pPr>
      <w:r>
        <w:rPr>
          <w:b/>
          <w:sz w:val="28"/>
          <w:szCs w:val="28"/>
        </w:rPr>
        <w:t>Дополнительная литература</w:t>
      </w:r>
    </w:p>
    <w:p w14:paraId="3FD9B88A" w14:textId="77777777" w:rsidR="00186479" w:rsidRDefault="00186479" w:rsidP="00186479">
      <w:pPr>
        <w:ind w:firstLine="709"/>
        <w:jc w:val="both"/>
        <w:rPr>
          <w:bCs/>
          <w:sz w:val="28"/>
          <w:szCs w:val="28"/>
        </w:rPr>
      </w:pPr>
      <w:r>
        <w:rPr>
          <w:bCs/>
          <w:sz w:val="28"/>
          <w:szCs w:val="28"/>
        </w:rPr>
        <w:t>1.</w:t>
      </w:r>
      <w:r>
        <w:rPr>
          <w:bCs/>
          <w:sz w:val="28"/>
          <w:szCs w:val="28"/>
        </w:rPr>
        <w:tab/>
        <w:t xml:space="preserve">Миркин, Я. М. Статистика финансовых </w:t>
      </w:r>
      <w:proofErr w:type="gramStart"/>
      <w:r>
        <w:rPr>
          <w:bCs/>
          <w:sz w:val="28"/>
          <w:szCs w:val="28"/>
        </w:rPr>
        <w:t>рынков :</w:t>
      </w:r>
      <w:proofErr w:type="gramEnd"/>
      <w:r>
        <w:rPr>
          <w:bCs/>
          <w:sz w:val="28"/>
          <w:szCs w:val="28"/>
        </w:rPr>
        <w:t xml:space="preserve"> учебник / Я. М. Миркин, И. В. </w:t>
      </w:r>
      <w:proofErr w:type="spellStart"/>
      <w:r>
        <w:rPr>
          <w:bCs/>
          <w:sz w:val="28"/>
          <w:szCs w:val="28"/>
        </w:rPr>
        <w:t>Добашина</w:t>
      </w:r>
      <w:proofErr w:type="spellEnd"/>
      <w:r>
        <w:rPr>
          <w:bCs/>
          <w:sz w:val="28"/>
          <w:szCs w:val="28"/>
        </w:rPr>
        <w:t xml:space="preserve">, В. Н. </w:t>
      </w:r>
      <w:proofErr w:type="spellStart"/>
      <w:r>
        <w:rPr>
          <w:bCs/>
          <w:sz w:val="28"/>
          <w:szCs w:val="28"/>
        </w:rPr>
        <w:t>Салин</w:t>
      </w:r>
      <w:proofErr w:type="spellEnd"/>
      <w:r>
        <w:rPr>
          <w:bCs/>
          <w:sz w:val="28"/>
          <w:szCs w:val="28"/>
        </w:rPr>
        <w:t xml:space="preserve">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2022 .— 250 с. — (Магистратура). – ISBN 978-5-406-09375-7. — ЭБС BOOK.ru. </w:t>
      </w:r>
      <w:r>
        <w:rPr>
          <w:bCs/>
          <w:sz w:val="28"/>
          <w:szCs w:val="28"/>
          <w:shd w:val="clear" w:color="auto" w:fill="FFFFFF"/>
          <w:lang w:val="kk-KZ"/>
        </w:rPr>
        <w:t xml:space="preserve">— URL: </w:t>
      </w:r>
      <w:r>
        <w:fldChar w:fldCharType="begin"/>
      </w:r>
      <w:r>
        <w:instrText xml:space="preserve"> HYPERLINK "https://book.ru/book/943063" \h </w:instrText>
      </w:r>
      <w:r>
        <w:fldChar w:fldCharType="separate"/>
      </w:r>
      <w:r>
        <w:rPr>
          <w:bCs/>
          <w:sz w:val="28"/>
          <w:szCs w:val="28"/>
          <w:shd w:val="clear" w:color="auto" w:fill="FFFFFF"/>
          <w:lang w:val="kk-KZ"/>
        </w:rPr>
        <w:t>https://book.ru/book/943063</w:t>
      </w:r>
      <w:r>
        <w:rPr>
          <w:bCs/>
          <w:sz w:val="28"/>
          <w:szCs w:val="28"/>
          <w:shd w:val="clear" w:color="auto" w:fill="FFFFFF"/>
          <w:lang w:val="kk-KZ"/>
        </w:rPr>
        <w:fldChar w:fldCharType="end"/>
      </w:r>
      <w:r>
        <w:rPr>
          <w:bCs/>
          <w:sz w:val="28"/>
          <w:szCs w:val="28"/>
          <w:shd w:val="clear" w:color="auto" w:fill="FFFFFF"/>
          <w:lang w:val="kk-KZ"/>
        </w:rPr>
        <w:t xml:space="preserve"> (дата обращения: 23.05.2023).</w:t>
      </w:r>
      <w:r>
        <w:rPr>
          <w:bCs/>
          <w:sz w:val="28"/>
          <w:szCs w:val="28"/>
        </w:rPr>
        <w:t xml:space="preserve"> — </w:t>
      </w:r>
      <w:proofErr w:type="gramStart"/>
      <w:r>
        <w:rPr>
          <w:bCs/>
          <w:sz w:val="28"/>
          <w:szCs w:val="28"/>
        </w:rPr>
        <w:t>Текст :</w:t>
      </w:r>
      <w:proofErr w:type="gramEnd"/>
      <w:r>
        <w:rPr>
          <w:bCs/>
          <w:sz w:val="28"/>
          <w:szCs w:val="28"/>
        </w:rPr>
        <w:t xml:space="preserve"> электронный.</w:t>
      </w:r>
    </w:p>
    <w:p w14:paraId="1E894CCB" w14:textId="77777777" w:rsidR="00186479" w:rsidRDefault="00186479" w:rsidP="00186479">
      <w:pPr>
        <w:ind w:firstLine="709"/>
        <w:jc w:val="both"/>
        <w:rPr>
          <w:bCs/>
          <w:sz w:val="28"/>
          <w:szCs w:val="28"/>
        </w:rPr>
      </w:pPr>
      <w:r>
        <w:rPr>
          <w:bCs/>
          <w:sz w:val="28"/>
          <w:szCs w:val="28"/>
        </w:rPr>
        <w:t>2.</w:t>
      </w:r>
      <w:r>
        <w:rPr>
          <w:bCs/>
          <w:sz w:val="28"/>
          <w:szCs w:val="28"/>
        </w:rPr>
        <w:tab/>
      </w:r>
      <w:proofErr w:type="spellStart"/>
      <w:r>
        <w:rPr>
          <w:bCs/>
          <w:sz w:val="28"/>
          <w:szCs w:val="28"/>
        </w:rPr>
        <w:t>Криничанский</w:t>
      </w:r>
      <w:proofErr w:type="spellEnd"/>
      <w:r>
        <w:rPr>
          <w:bCs/>
          <w:sz w:val="28"/>
          <w:szCs w:val="28"/>
        </w:rPr>
        <w:t xml:space="preserve">, К. В. Финансовые рынки и </w:t>
      </w:r>
      <w:proofErr w:type="gramStart"/>
      <w:r>
        <w:rPr>
          <w:bCs/>
          <w:sz w:val="28"/>
          <w:szCs w:val="28"/>
        </w:rPr>
        <w:t>институты :</w:t>
      </w:r>
      <w:proofErr w:type="gramEnd"/>
      <w:r>
        <w:rPr>
          <w:bCs/>
          <w:sz w:val="28"/>
          <w:szCs w:val="28"/>
        </w:rPr>
        <w:t xml:space="preserve"> монография / К. В. </w:t>
      </w:r>
      <w:proofErr w:type="spellStart"/>
      <w:r>
        <w:rPr>
          <w:bCs/>
          <w:sz w:val="28"/>
          <w:szCs w:val="28"/>
        </w:rPr>
        <w:t>Криничанский</w:t>
      </w:r>
      <w:proofErr w:type="spellEnd"/>
      <w:r>
        <w:rPr>
          <w:bCs/>
          <w:sz w:val="28"/>
          <w:szCs w:val="28"/>
        </w:rPr>
        <w:t xml:space="preserve">, Н. Е. Анненская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РУСАЙНС, 2020.  — 360 с. — ISBN 978-5-4365-5495-2. — ЭБС BOOK.ru. — URL:</w:t>
      </w:r>
      <w:hyperlink r:id="rId14">
        <w:r>
          <w:rPr>
            <w:bCs/>
            <w:sz w:val="28"/>
            <w:szCs w:val="28"/>
          </w:rPr>
          <w:t>https://book.ru/book/93809</w:t>
        </w:r>
      </w:hyperlink>
      <w:r>
        <w:rPr>
          <w:bCs/>
          <w:sz w:val="28"/>
          <w:szCs w:val="28"/>
        </w:rPr>
        <w:t xml:space="preserve">  (дата обращения: 23.05.2023). — </w:t>
      </w:r>
      <w:proofErr w:type="gramStart"/>
      <w:r>
        <w:rPr>
          <w:bCs/>
          <w:sz w:val="28"/>
          <w:szCs w:val="28"/>
        </w:rPr>
        <w:t>Текст :</w:t>
      </w:r>
      <w:proofErr w:type="gramEnd"/>
      <w:r>
        <w:rPr>
          <w:bCs/>
          <w:sz w:val="28"/>
          <w:szCs w:val="28"/>
        </w:rPr>
        <w:t xml:space="preserve"> электронный.</w:t>
      </w:r>
    </w:p>
    <w:p w14:paraId="1453C63D" w14:textId="77777777" w:rsidR="00186479" w:rsidRDefault="00186479" w:rsidP="00186479">
      <w:pPr>
        <w:ind w:firstLine="709"/>
        <w:jc w:val="both"/>
        <w:rPr>
          <w:bCs/>
          <w:sz w:val="28"/>
          <w:szCs w:val="28"/>
        </w:rPr>
      </w:pPr>
      <w:r>
        <w:rPr>
          <w:bCs/>
          <w:sz w:val="28"/>
          <w:szCs w:val="28"/>
        </w:rPr>
        <w:t>3.</w:t>
      </w:r>
      <w:r>
        <w:rPr>
          <w:bCs/>
          <w:sz w:val="28"/>
          <w:szCs w:val="28"/>
        </w:rPr>
        <w:tab/>
        <w:t xml:space="preserve">Современная архитектура финансов России : монография / М. А. </w:t>
      </w:r>
      <w:proofErr w:type="spellStart"/>
      <w:r>
        <w:rPr>
          <w:bCs/>
          <w:sz w:val="28"/>
          <w:szCs w:val="28"/>
        </w:rPr>
        <w:t>Эскиндаров</w:t>
      </w:r>
      <w:proofErr w:type="spellEnd"/>
      <w:r>
        <w:rPr>
          <w:bCs/>
          <w:sz w:val="28"/>
          <w:szCs w:val="28"/>
        </w:rPr>
        <w:t xml:space="preserve">, В. В. Масленников, М. А. Абрамова [и др.] ; под ред. М. А. </w:t>
      </w:r>
      <w:proofErr w:type="spellStart"/>
      <w:r>
        <w:rPr>
          <w:bCs/>
          <w:sz w:val="28"/>
          <w:szCs w:val="28"/>
        </w:rPr>
        <w:t>Эскиндарова</w:t>
      </w:r>
      <w:proofErr w:type="spellEnd"/>
      <w:r>
        <w:rPr>
          <w:bCs/>
          <w:sz w:val="28"/>
          <w:szCs w:val="28"/>
        </w:rPr>
        <w:t xml:space="preserve">, В. В. Масленникова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Когито</w:t>
      </w:r>
      <w:proofErr w:type="spellEnd"/>
      <w:r>
        <w:rPr>
          <w:bCs/>
          <w:sz w:val="28"/>
          <w:szCs w:val="28"/>
        </w:rPr>
        <w:t xml:space="preserve">-Центр, 2020. — 488 с. — ISBN 978-5-89353-602-7. — ЭБ </w:t>
      </w:r>
      <w:proofErr w:type="spellStart"/>
      <w:r>
        <w:rPr>
          <w:bCs/>
          <w:sz w:val="28"/>
          <w:szCs w:val="28"/>
        </w:rPr>
        <w:t>Финуниверситета</w:t>
      </w:r>
      <w:proofErr w:type="spellEnd"/>
      <w:r>
        <w:rPr>
          <w:bCs/>
          <w:sz w:val="28"/>
          <w:szCs w:val="28"/>
        </w:rPr>
        <w:t xml:space="preserve">. — URL: </w:t>
      </w:r>
      <w:hyperlink r:id="rId15">
        <w:r>
          <w:rPr>
            <w:bCs/>
            <w:sz w:val="28"/>
            <w:szCs w:val="28"/>
          </w:rPr>
          <w:t>www.fa.ru/science/Documents/publications/фин_8.pdf</w:t>
        </w:r>
      </w:hyperlink>
      <w:r>
        <w:rPr>
          <w:bCs/>
          <w:sz w:val="28"/>
          <w:szCs w:val="28"/>
        </w:rPr>
        <w:t xml:space="preserve"> (дата обращения: 23.05.2023).  — </w:t>
      </w:r>
      <w:proofErr w:type="gramStart"/>
      <w:r>
        <w:rPr>
          <w:bCs/>
          <w:sz w:val="28"/>
          <w:szCs w:val="28"/>
        </w:rPr>
        <w:t>Текст :</w:t>
      </w:r>
      <w:proofErr w:type="gramEnd"/>
      <w:r>
        <w:rPr>
          <w:bCs/>
          <w:sz w:val="28"/>
          <w:szCs w:val="28"/>
        </w:rPr>
        <w:t xml:space="preserve"> непосредственный : электронный. </w:t>
      </w:r>
    </w:p>
    <w:p w14:paraId="6CE8D85E" w14:textId="77777777" w:rsidR="00186479" w:rsidRDefault="00186479" w:rsidP="00186479">
      <w:pPr>
        <w:ind w:firstLine="709"/>
        <w:jc w:val="both"/>
        <w:rPr>
          <w:bCs/>
          <w:sz w:val="28"/>
          <w:szCs w:val="28"/>
        </w:rPr>
      </w:pPr>
      <w:r>
        <w:rPr>
          <w:bCs/>
          <w:sz w:val="28"/>
          <w:szCs w:val="28"/>
        </w:rPr>
        <w:t>4.</w:t>
      </w:r>
      <w:r>
        <w:rPr>
          <w:bCs/>
          <w:sz w:val="28"/>
          <w:szCs w:val="28"/>
        </w:rPr>
        <w:tab/>
        <w:t xml:space="preserve">Брюховецкая, С. В. Финансовые рынки. </w:t>
      </w:r>
      <w:proofErr w:type="gramStart"/>
      <w:r>
        <w:rPr>
          <w:bCs/>
          <w:sz w:val="28"/>
          <w:szCs w:val="28"/>
        </w:rPr>
        <w:t>Практикум :</w:t>
      </w:r>
      <w:proofErr w:type="gramEnd"/>
      <w:r>
        <w:rPr>
          <w:bCs/>
          <w:sz w:val="28"/>
          <w:szCs w:val="28"/>
        </w:rPr>
        <w:t xml:space="preserve"> учеб. пособие</w:t>
      </w:r>
    </w:p>
    <w:p w14:paraId="3BC16F8E" w14:textId="77777777" w:rsidR="00186479" w:rsidRDefault="00186479" w:rsidP="00186479">
      <w:pPr>
        <w:jc w:val="both"/>
      </w:pPr>
      <w:r>
        <w:rPr>
          <w:bCs/>
          <w:sz w:val="28"/>
          <w:szCs w:val="28"/>
        </w:rPr>
        <w:t xml:space="preserve">/ С. В. Брюховецкая, И. А. Гусева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2021. — 538 с. — (Бакалавриат). — ISBN 978-5-406-07742-9. — ЭБС BOOK.ru. — URL:</w:t>
      </w:r>
      <w:hyperlink r:id="rId16">
        <w:r>
          <w:rPr>
            <w:bCs/>
            <w:sz w:val="28"/>
            <w:szCs w:val="28"/>
          </w:rPr>
          <w:t>https://book.ru/book/940947</w:t>
        </w:r>
      </w:hyperlink>
      <w:r>
        <w:rPr>
          <w:bCs/>
          <w:sz w:val="28"/>
          <w:szCs w:val="28"/>
        </w:rPr>
        <w:t xml:space="preserve"> (дата обращения: 23.05.2023). — </w:t>
      </w:r>
      <w:proofErr w:type="gramStart"/>
      <w:r>
        <w:rPr>
          <w:bCs/>
          <w:sz w:val="28"/>
          <w:szCs w:val="28"/>
        </w:rPr>
        <w:t>Текст :</w:t>
      </w:r>
      <w:proofErr w:type="gramEnd"/>
      <w:r>
        <w:rPr>
          <w:bCs/>
          <w:sz w:val="28"/>
          <w:szCs w:val="28"/>
        </w:rPr>
        <w:t xml:space="preserve"> электронный.</w:t>
      </w:r>
    </w:p>
    <w:p w14:paraId="06E17986" w14:textId="77777777" w:rsidR="00186479" w:rsidRDefault="00186479" w:rsidP="00186479">
      <w:pPr>
        <w:ind w:firstLine="709"/>
        <w:jc w:val="both"/>
        <w:rPr>
          <w:bCs/>
          <w:sz w:val="28"/>
          <w:szCs w:val="28"/>
        </w:rPr>
      </w:pPr>
      <w:r>
        <w:rPr>
          <w:bCs/>
          <w:sz w:val="28"/>
          <w:szCs w:val="28"/>
        </w:rPr>
        <w:t>5.</w:t>
      </w:r>
      <w:r>
        <w:rPr>
          <w:bCs/>
          <w:sz w:val="28"/>
          <w:szCs w:val="28"/>
        </w:rPr>
        <w:tab/>
        <w:t xml:space="preserve">Современная трансформация пенсионной системы и формирование «длинных денег» в российской </w:t>
      </w:r>
      <w:proofErr w:type="gramStart"/>
      <w:r>
        <w:rPr>
          <w:bCs/>
          <w:sz w:val="28"/>
          <w:szCs w:val="28"/>
        </w:rPr>
        <w:t>экономике :</w:t>
      </w:r>
      <w:proofErr w:type="gramEnd"/>
      <w:r>
        <w:rPr>
          <w:bCs/>
          <w:sz w:val="28"/>
          <w:szCs w:val="28"/>
        </w:rPr>
        <w:t xml:space="preserve"> монография / Е. И. Куликова, Л. Н. Андрианова, И. А. Гусева [и др.] ; под ред. Е. И. Куликовой, Л. Н. Андриановой ; </w:t>
      </w:r>
      <w:proofErr w:type="spellStart"/>
      <w:r>
        <w:rPr>
          <w:bCs/>
          <w:sz w:val="28"/>
          <w:szCs w:val="28"/>
        </w:rPr>
        <w:lastRenderedPageBreak/>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КНОРУС, 2022. — 188 с. — ISBN 978-5-406-10441-5.  — ЭБС BOOK.ru. — URL: </w:t>
      </w:r>
      <w:hyperlink r:id="rId17">
        <w:r>
          <w:rPr>
            <w:bCs/>
            <w:sz w:val="28"/>
            <w:szCs w:val="28"/>
          </w:rPr>
          <w:t>https://book.ru/book/945629</w:t>
        </w:r>
      </w:hyperlink>
      <w:r>
        <w:rPr>
          <w:bCs/>
          <w:sz w:val="28"/>
          <w:szCs w:val="28"/>
        </w:rPr>
        <w:t xml:space="preserve"> (дата обращения: 23.05.2023). – </w:t>
      </w:r>
      <w:proofErr w:type="gramStart"/>
      <w:r>
        <w:rPr>
          <w:bCs/>
          <w:sz w:val="28"/>
          <w:szCs w:val="28"/>
        </w:rPr>
        <w:t>Текст :</w:t>
      </w:r>
      <w:proofErr w:type="gramEnd"/>
      <w:r>
        <w:rPr>
          <w:bCs/>
          <w:sz w:val="28"/>
          <w:szCs w:val="28"/>
        </w:rPr>
        <w:t xml:space="preserve"> электронный.</w:t>
      </w:r>
    </w:p>
    <w:p w14:paraId="12FFC27A" w14:textId="77777777" w:rsidR="00186479" w:rsidRDefault="00186479" w:rsidP="00186479">
      <w:pPr>
        <w:ind w:firstLine="709"/>
        <w:jc w:val="both"/>
        <w:rPr>
          <w:bCs/>
          <w:sz w:val="28"/>
          <w:szCs w:val="28"/>
        </w:rPr>
      </w:pPr>
      <w:r>
        <w:rPr>
          <w:bCs/>
          <w:sz w:val="28"/>
          <w:szCs w:val="28"/>
        </w:rPr>
        <w:t xml:space="preserve">6. Современные тенденции совершенствования технологий реализации страховой </w:t>
      </w:r>
      <w:proofErr w:type="gramStart"/>
      <w:r>
        <w:rPr>
          <w:bCs/>
          <w:sz w:val="28"/>
          <w:szCs w:val="28"/>
        </w:rPr>
        <w:t>защиты :</w:t>
      </w:r>
      <w:proofErr w:type="gramEnd"/>
      <w:r>
        <w:rPr>
          <w:bCs/>
          <w:sz w:val="28"/>
          <w:szCs w:val="28"/>
        </w:rPr>
        <w:t xml:space="preserve"> монография /Д. В. Брызгалов, Ю. С. Бугаев, Ю. И. </w:t>
      </w:r>
      <w:proofErr w:type="spellStart"/>
      <w:r>
        <w:rPr>
          <w:bCs/>
          <w:sz w:val="28"/>
          <w:szCs w:val="28"/>
        </w:rPr>
        <w:t>Будович</w:t>
      </w:r>
      <w:proofErr w:type="spellEnd"/>
      <w:r>
        <w:rPr>
          <w:bCs/>
          <w:sz w:val="28"/>
          <w:szCs w:val="28"/>
        </w:rPr>
        <w:t xml:space="preserve"> [и др.]; под ред. Л. А. </w:t>
      </w:r>
      <w:proofErr w:type="spellStart"/>
      <w:r>
        <w:rPr>
          <w:bCs/>
          <w:sz w:val="28"/>
          <w:szCs w:val="28"/>
        </w:rPr>
        <w:t>Орланюк</w:t>
      </w:r>
      <w:proofErr w:type="spellEnd"/>
      <w:r>
        <w:rPr>
          <w:bCs/>
          <w:sz w:val="28"/>
          <w:szCs w:val="28"/>
        </w:rPr>
        <w:t xml:space="preserve">-Малицкой, А. А. Цыганова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КНОРУС, 2021. — 254 с. — (Бакалавриат и магистратура). —  ISBN 978-5-406-01915-3. — ЭБС BOOK.ru.  — URL: </w:t>
      </w:r>
      <w:hyperlink r:id="rId18">
        <w:r>
          <w:rPr>
            <w:bCs/>
            <w:sz w:val="28"/>
            <w:szCs w:val="28"/>
          </w:rPr>
          <w:t>https://book.ru/book/938770</w:t>
        </w:r>
      </w:hyperlink>
      <w:r>
        <w:rPr>
          <w:bCs/>
          <w:sz w:val="28"/>
          <w:szCs w:val="28"/>
        </w:rPr>
        <w:t xml:space="preserve"> (дата обращения: 23.05.2023). — </w:t>
      </w:r>
      <w:proofErr w:type="gramStart"/>
      <w:r>
        <w:rPr>
          <w:bCs/>
          <w:sz w:val="28"/>
          <w:szCs w:val="28"/>
        </w:rPr>
        <w:t>Текст :</w:t>
      </w:r>
      <w:proofErr w:type="gramEnd"/>
      <w:r>
        <w:rPr>
          <w:bCs/>
          <w:sz w:val="28"/>
          <w:szCs w:val="28"/>
        </w:rPr>
        <w:t xml:space="preserve"> электронный.</w:t>
      </w:r>
    </w:p>
    <w:p w14:paraId="78D49005" w14:textId="77777777" w:rsidR="00186479" w:rsidRDefault="00186479" w:rsidP="00186479">
      <w:pPr>
        <w:ind w:firstLine="709"/>
        <w:jc w:val="both"/>
        <w:rPr>
          <w:bCs/>
          <w:sz w:val="28"/>
          <w:szCs w:val="28"/>
        </w:rPr>
      </w:pPr>
      <w:r>
        <w:rPr>
          <w:bCs/>
          <w:sz w:val="28"/>
          <w:szCs w:val="28"/>
        </w:rPr>
        <w:t xml:space="preserve">7. Современные проблемы регулирования страховой </w:t>
      </w:r>
      <w:proofErr w:type="gramStart"/>
      <w:r>
        <w:rPr>
          <w:bCs/>
          <w:sz w:val="28"/>
          <w:szCs w:val="28"/>
        </w:rPr>
        <w:t>деятельности :</w:t>
      </w:r>
      <w:proofErr w:type="gramEnd"/>
      <w:r>
        <w:rPr>
          <w:bCs/>
          <w:sz w:val="28"/>
          <w:szCs w:val="28"/>
        </w:rPr>
        <w:t xml:space="preserve"> монография / Т. А. Белоусова, В. С. Гудкова, Е. Ф. </w:t>
      </w:r>
      <w:proofErr w:type="spellStart"/>
      <w:r>
        <w:rPr>
          <w:bCs/>
          <w:sz w:val="28"/>
          <w:szCs w:val="28"/>
        </w:rPr>
        <w:t>Дюжиков</w:t>
      </w:r>
      <w:proofErr w:type="spellEnd"/>
      <w:r>
        <w:rPr>
          <w:bCs/>
          <w:sz w:val="28"/>
          <w:szCs w:val="28"/>
        </w:rPr>
        <w:t xml:space="preserve"> [и др.] ; под ред. Л. А. </w:t>
      </w:r>
      <w:proofErr w:type="spellStart"/>
      <w:r>
        <w:rPr>
          <w:bCs/>
          <w:sz w:val="28"/>
          <w:szCs w:val="28"/>
        </w:rPr>
        <w:t>Орланюк</w:t>
      </w:r>
      <w:proofErr w:type="spellEnd"/>
      <w:r>
        <w:rPr>
          <w:bCs/>
          <w:sz w:val="28"/>
          <w:szCs w:val="28"/>
        </w:rPr>
        <w:t xml:space="preserve">-Малицкой, А. А. Цыганова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2019.—  234 с. — ISBN 978-5-406-02706-6. — ЭБС BOOK.ru. — URL:  </w:t>
      </w:r>
      <w:hyperlink r:id="rId19">
        <w:r>
          <w:rPr>
            <w:bCs/>
            <w:sz w:val="28"/>
            <w:szCs w:val="28"/>
          </w:rPr>
          <w:t>https://book.ru/book/936561</w:t>
        </w:r>
      </w:hyperlink>
      <w:r>
        <w:rPr>
          <w:bCs/>
          <w:sz w:val="28"/>
          <w:szCs w:val="28"/>
        </w:rPr>
        <w:t xml:space="preserve"> (дата обращения: 23.05.2023). — </w:t>
      </w:r>
      <w:proofErr w:type="gramStart"/>
      <w:r>
        <w:rPr>
          <w:bCs/>
          <w:sz w:val="28"/>
          <w:szCs w:val="28"/>
        </w:rPr>
        <w:t>Текст :</w:t>
      </w:r>
      <w:proofErr w:type="gramEnd"/>
      <w:r>
        <w:rPr>
          <w:bCs/>
          <w:sz w:val="28"/>
          <w:szCs w:val="28"/>
        </w:rPr>
        <w:t xml:space="preserve"> электронный.</w:t>
      </w:r>
    </w:p>
    <w:p w14:paraId="0DA5F785" w14:textId="77777777" w:rsidR="00186479" w:rsidRDefault="00186479" w:rsidP="00186479">
      <w:pPr>
        <w:rPr>
          <w:sz w:val="28"/>
          <w:szCs w:val="28"/>
        </w:rPr>
      </w:pPr>
    </w:p>
    <w:p w14:paraId="33156BC7" w14:textId="77777777" w:rsidR="00186479" w:rsidRDefault="00186479" w:rsidP="00186479">
      <w:pPr>
        <w:ind w:firstLine="709"/>
        <w:jc w:val="both"/>
        <w:rPr>
          <w:bCs/>
          <w:sz w:val="28"/>
          <w:szCs w:val="28"/>
        </w:rPr>
      </w:pPr>
    </w:p>
    <w:p w14:paraId="57D48F8D" w14:textId="77777777" w:rsidR="00186479" w:rsidRDefault="00186479" w:rsidP="00186479">
      <w:pPr>
        <w:ind w:firstLine="709"/>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14:paraId="10940165" w14:textId="77777777" w:rsidR="00186479" w:rsidRDefault="00186479" w:rsidP="00186479"/>
    <w:p w14:paraId="19064C1F" w14:textId="77777777" w:rsidR="00186479" w:rsidRDefault="00186479" w:rsidP="00186479">
      <w:pPr>
        <w:pStyle w:val="a6"/>
        <w:widowControl/>
        <w:numPr>
          <w:ilvl w:val="0"/>
          <w:numId w:val="14"/>
        </w:numPr>
        <w:suppressAutoHyphens/>
        <w:autoSpaceDE/>
        <w:autoSpaceDN/>
        <w:adjustRightInd/>
        <w:ind w:left="0" w:firstLine="709"/>
        <w:jc w:val="both"/>
        <w:rPr>
          <w:rFonts w:eastAsiaTheme="minorHAnsi"/>
          <w:color w:val="000000"/>
          <w:sz w:val="28"/>
          <w:szCs w:val="28"/>
          <w:lang w:eastAsia="en-US"/>
        </w:rPr>
      </w:pPr>
      <w:r>
        <w:rPr>
          <w:rFonts w:eastAsiaTheme="minorHAnsi"/>
          <w:color w:val="000000"/>
          <w:sz w:val="28"/>
          <w:szCs w:val="28"/>
          <w:lang w:eastAsia="en-US"/>
        </w:rPr>
        <w:t>Основные направления развития финансового рынка Российской федерации на 2023 год и период 2024 и 2025 годов://www.cbr.ru</w:t>
      </w:r>
    </w:p>
    <w:p w14:paraId="21A2FF3B" w14:textId="77777777" w:rsidR="00186479" w:rsidRDefault="00186479" w:rsidP="00186479">
      <w:pPr>
        <w:pStyle w:val="a6"/>
        <w:widowControl/>
        <w:numPr>
          <w:ilvl w:val="0"/>
          <w:numId w:val="14"/>
        </w:numPr>
        <w:suppressAutoHyphens/>
        <w:autoSpaceDE/>
        <w:autoSpaceDN/>
        <w:adjustRightInd/>
        <w:ind w:left="0" w:firstLine="709"/>
        <w:jc w:val="both"/>
        <w:rPr>
          <w:rFonts w:eastAsiaTheme="minorHAnsi"/>
          <w:color w:val="000000"/>
          <w:sz w:val="28"/>
          <w:szCs w:val="28"/>
          <w:lang w:eastAsia="en-US"/>
        </w:rPr>
      </w:pPr>
      <w:r>
        <w:rPr>
          <w:rFonts w:eastAsiaTheme="minorHAnsi"/>
          <w:color w:val="000000"/>
          <w:sz w:val="28"/>
          <w:szCs w:val="28"/>
          <w:lang w:eastAsia="en-US"/>
        </w:rPr>
        <w:t>Децентрализованные финансы://www.cbr.ru</w:t>
      </w:r>
    </w:p>
    <w:p w14:paraId="0526363B" w14:textId="77777777" w:rsidR="00186479" w:rsidRDefault="00186479" w:rsidP="00186479">
      <w:pPr>
        <w:pStyle w:val="a6"/>
        <w:widowControl/>
        <w:numPr>
          <w:ilvl w:val="0"/>
          <w:numId w:val="14"/>
        </w:numPr>
        <w:suppressAutoHyphens/>
        <w:autoSpaceDE/>
        <w:autoSpaceDN/>
        <w:adjustRightInd/>
        <w:ind w:left="0" w:firstLine="709"/>
        <w:jc w:val="both"/>
        <w:rPr>
          <w:rFonts w:eastAsiaTheme="minorHAnsi"/>
          <w:color w:val="000000"/>
          <w:sz w:val="28"/>
          <w:szCs w:val="28"/>
          <w:lang w:eastAsia="en-US"/>
        </w:rPr>
      </w:pPr>
      <w:r>
        <w:rPr>
          <w:rFonts w:eastAsiaTheme="minorHAnsi"/>
          <w:color w:val="000000"/>
          <w:sz w:val="28"/>
          <w:szCs w:val="28"/>
          <w:lang w:eastAsia="en-US"/>
        </w:rPr>
        <w:t>Доклад для общественных консультаций «Подходы банка России к развитию конкуренции на финансовом рынке://www.cbr.ru</w:t>
      </w:r>
    </w:p>
    <w:p w14:paraId="25FB26F7" w14:textId="77777777" w:rsidR="00186479" w:rsidRDefault="00186479" w:rsidP="00186479">
      <w:pPr>
        <w:pStyle w:val="a6"/>
        <w:widowControl/>
        <w:numPr>
          <w:ilvl w:val="0"/>
          <w:numId w:val="14"/>
        </w:numPr>
        <w:suppressAutoHyphens/>
        <w:autoSpaceDE/>
        <w:autoSpaceDN/>
        <w:adjustRightInd/>
        <w:ind w:left="0" w:firstLine="709"/>
        <w:jc w:val="both"/>
        <w:rPr>
          <w:rFonts w:eastAsiaTheme="minorHAnsi"/>
          <w:color w:val="000000"/>
          <w:sz w:val="28"/>
          <w:szCs w:val="28"/>
          <w:lang w:eastAsia="en-US"/>
        </w:rPr>
      </w:pPr>
      <w:r>
        <w:rPr>
          <w:rFonts w:eastAsiaTheme="minorHAnsi"/>
          <w:color w:val="000000"/>
          <w:sz w:val="28"/>
          <w:szCs w:val="28"/>
          <w:lang w:eastAsia="en-US"/>
        </w:rPr>
        <w:t>Концепция внедрения риск-ориентированного подхода к регулированию страхового сектора в РФ://www.cbr.ru</w:t>
      </w:r>
    </w:p>
    <w:p w14:paraId="2F1287AE" w14:textId="77777777" w:rsidR="00186479" w:rsidRDefault="00186479" w:rsidP="00186479">
      <w:pPr>
        <w:pStyle w:val="a6"/>
        <w:widowControl/>
        <w:numPr>
          <w:ilvl w:val="0"/>
          <w:numId w:val="14"/>
        </w:numPr>
        <w:suppressAutoHyphens/>
        <w:autoSpaceDE/>
        <w:autoSpaceDN/>
        <w:adjustRightInd/>
        <w:ind w:left="0" w:firstLine="709"/>
        <w:jc w:val="both"/>
        <w:rPr>
          <w:rFonts w:eastAsiaTheme="minorHAnsi"/>
          <w:color w:val="000000"/>
          <w:sz w:val="28"/>
          <w:szCs w:val="28"/>
          <w:lang w:eastAsia="en-US"/>
        </w:rPr>
      </w:pPr>
      <w:r>
        <w:rPr>
          <w:rFonts w:eastAsiaTheme="minorHAnsi"/>
          <w:color w:val="000000"/>
          <w:sz w:val="28"/>
          <w:szCs w:val="28"/>
          <w:lang w:eastAsia="en-US"/>
        </w:rPr>
        <w:t>Документ для общественного обсуждения «Финансовый рынок: новые задачи в современных условиях://www.cbr.ru</w:t>
      </w:r>
    </w:p>
    <w:p w14:paraId="74EBEFA8" w14:textId="77777777" w:rsidR="00186479" w:rsidRDefault="00186479" w:rsidP="00186479">
      <w:pPr>
        <w:pStyle w:val="a6"/>
        <w:widowControl/>
        <w:numPr>
          <w:ilvl w:val="0"/>
          <w:numId w:val="14"/>
        </w:numPr>
        <w:suppressAutoHyphens/>
        <w:autoSpaceDE/>
        <w:autoSpaceDN/>
        <w:adjustRightInd/>
        <w:ind w:left="0" w:firstLine="709"/>
        <w:jc w:val="both"/>
        <w:rPr>
          <w:rFonts w:eastAsiaTheme="minorHAnsi"/>
          <w:color w:val="000000"/>
          <w:sz w:val="28"/>
          <w:szCs w:val="28"/>
          <w:lang w:eastAsia="en-US"/>
        </w:rPr>
      </w:pPr>
      <w:r>
        <w:rPr>
          <w:rFonts w:eastAsiaTheme="minorHAnsi"/>
          <w:color w:val="000000"/>
          <w:sz w:val="28"/>
          <w:szCs w:val="28"/>
          <w:lang w:eastAsia="en-US"/>
        </w:rPr>
        <w:t>Официальный сайт ММВБ http://www.m</w:t>
      </w:r>
      <w:proofErr w:type="spellStart"/>
      <w:r>
        <w:rPr>
          <w:rFonts w:eastAsiaTheme="minorHAnsi"/>
          <w:color w:val="000000"/>
          <w:sz w:val="28"/>
          <w:szCs w:val="28"/>
          <w:lang w:val="en-US" w:eastAsia="en-US"/>
        </w:rPr>
        <w:t>oex</w:t>
      </w:r>
      <w:proofErr w:type="spellEnd"/>
      <w:r>
        <w:rPr>
          <w:rFonts w:eastAsiaTheme="minorHAnsi"/>
          <w:color w:val="000000"/>
          <w:sz w:val="28"/>
          <w:szCs w:val="28"/>
          <w:lang w:eastAsia="en-US"/>
        </w:rPr>
        <w:t>.</w:t>
      </w:r>
      <w:r>
        <w:rPr>
          <w:rFonts w:eastAsiaTheme="minorHAnsi"/>
          <w:color w:val="000000"/>
          <w:sz w:val="28"/>
          <w:szCs w:val="28"/>
          <w:lang w:val="en-US" w:eastAsia="en-US"/>
        </w:rPr>
        <w:t>com</w:t>
      </w:r>
    </w:p>
    <w:p w14:paraId="1A55EAE2" w14:textId="77777777" w:rsidR="00186479" w:rsidRDefault="00186479" w:rsidP="00186479">
      <w:pPr>
        <w:pStyle w:val="a6"/>
        <w:widowControl/>
        <w:numPr>
          <w:ilvl w:val="0"/>
          <w:numId w:val="14"/>
        </w:numPr>
        <w:suppressAutoHyphens/>
        <w:autoSpaceDE/>
        <w:autoSpaceDN/>
        <w:adjustRightInd/>
        <w:ind w:left="0" w:firstLine="709"/>
        <w:jc w:val="both"/>
        <w:rPr>
          <w:rFonts w:eastAsiaTheme="minorHAnsi"/>
          <w:color w:val="000000"/>
          <w:sz w:val="28"/>
          <w:szCs w:val="28"/>
          <w:lang w:eastAsia="en-US"/>
        </w:rPr>
      </w:pPr>
      <w:r>
        <w:rPr>
          <w:rFonts w:eastAsiaTheme="minorHAnsi"/>
          <w:color w:val="000000"/>
          <w:sz w:val="28"/>
          <w:szCs w:val="28"/>
          <w:lang w:eastAsia="en-US"/>
        </w:rPr>
        <w:t xml:space="preserve">Официальный сайт Банка России http://www.cbr.ru </w:t>
      </w:r>
    </w:p>
    <w:p w14:paraId="6D209479" w14:textId="77777777" w:rsidR="00186479" w:rsidRDefault="00186479" w:rsidP="00186479">
      <w:pPr>
        <w:pStyle w:val="a6"/>
        <w:widowControl/>
        <w:numPr>
          <w:ilvl w:val="0"/>
          <w:numId w:val="14"/>
        </w:numPr>
        <w:suppressAutoHyphens/>
        <w:autoSpaceDE/>
        <w:autoSpaceDN/>
        <w:adjustRightInd/>
        <w:ind w:left="0" w:firstLine="709"/>
        <w:jc w:val="both"/>
        <w:rPr>
          <w:rFonts w:eastAsiaTheme="minorHAnsi"/>
          <w:color w:val="000000"/>
          <w:sz w:val="28"/>
          <w:szCs w:val="28"/>
          <w:lang w:eastAsia="en-US"/>
        </w:rPr>
      </w:pPr>
      <w:r>
        <w:rPr>
          <w:rFonts w:eastAsiaTheme="minorHAnsi"/>
          <w:color w:val="000000"/>
          <w:sz w:val="28"/>
          <w:szCs w:val="28"/>
          <w:lang w:eastAsia="en-US"/>
        </w:rPr>
        <w:t xml:space="preserve">Официальный сайт Федеральной службы государственной статистики http://www.gks.ru </w:t>
      </w:r>
    </w:p>
    <w:p w14:paraId="15ECE4E3" w14:textId="77777777" w:rsidR="00186479" w:rsidRDefault="00186479" w:rsidP="00186479">
      <w:pPr>
        <w:pStyle w:val="a6"/>
        <w:widowControl/>
        <w:numPr>
          <w:ilvl w:val="0"/>
          <w:numId w:val="14"/>
        </w:numPr>
        <w:suppressAutoHyphens/>
        <w:autoSpaceDE/>
        <w:autoSpaceDN/>
        <w:adjustRightInd/>
        <w:ind w:left="0" w:firstLine="709"/>
        <w:jc w:val="both"/>
        <w:rPr>
          <w:rFonts w:eastAsiaTheme="minorHAnsi"/>
          <w:color w:val="000000"/>
          <w:sz w:val="28"/>
          <w:szCs w:val="28"/>
          <w:lang w:eastAsia="en-US"/>
        </w:rPr>
      </w:pPr>
      <w:r>
        <w:rPr>
          <w:rFonts w:eastAsiaTheme="minorHAnsi"/>
          <w:color w:val="000000"/>
          <w:sz w:val="28"/>
          <w:szCs w:val="28"/>
          <w:lang w:eastAsia="en-US"/>
        </w:rPr>
        <w:t xml:space="preserve">Официальный сайт информационного агентства РБК http://www. rbc.ru </w:t>
      </w:r>
    </w:p>
    <w:p w14:paraId="3C15A6EA" w14:textId="77777777" w:rsidR="00186479" w:rsidRDefault="00186479" w:rsidP="00186479">
      <w:pPr>
        <w:pStyle w:val="a6"/>
        <w:numPr>
          <w:ilvl w:val="0"/>
          <w:numId w:val="14"/>
        </w:numPr>
        <w:suppressAutoHyphens/>
        <w:autoSpaceDE/>
        <w:autoSpaceDN/>
        <w:adjustRightInd/>
        <w:ind w:left="0" w:firstLine="709"/>
        <w:jc w:val="both"/>
      </w:pPr>
      <w:r>
        <w:rPr>
          <w:rFonts w:eastAsiaTheme="minorHAnsi"/>
          <w:color w:val="000000"/>
          <w:sz w:val="28"/>
          <w:szCs w:val="28"/>
          <w:lang w:eastAsia="en-US"/>
        </w:rPr>
        <w:t>22.http://www.biblio-online.ru/ - Электронно-библиотечная система издательства «ЮРАЙТ»</w:t>
      </w:r>
    </w:p>
    <w:p w14:paraId="712F8C2F" w14:textId="77777777" w:rsidR="00145199" w:rsidRPr="005532E3" w:rsidRDefault="00145199" w:rsidP="005C36DC">
      <w:pPr>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48586356" w14:textId="2DBFB878" w:rsidR="004B6F55" w:rsidRPr="004B6F55" w:rsidRDefault="004B6F55" w:rsidP="004B6F55">
      <w:pPr>
        <w:ind w:firstLine="709"/>
        <w:jc w:val="both"/>
        <w:rPr>
          <w:sz w:val="28"/>
          <w:szCs w:val="28"/>
        </w:rPr>
      </w:pPr>
      <w:r>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w:t>
      </w:r>
      <w:r w:rsidR="000E6749">
        <w:rPr>
          <w:sz w:val="28"/>
          <w:szCs w:val="28"/>
        </w:rPr>
        <w:t xml:space="preserve"> </w:t>
      </w:r>
      <w:r w:rsidRPr="004B6F55">
        <w:rPr>
          <w:sz w:val="28"/>
          <w:szCs w:val="28"/>
        </w:rPr>
        <w:t>дисциплине, имеющимися на образовательном портале и сайте департамента «</w:t>
      </w:r>
      <w:r w:rsidR="00FA63CE">
        <w:rPr>
          <w:sz w:val="28"/>
          <w:szCs w:val="28"/>
        </w:rPr>
        <w:t>Ф</w:t>
      </w:r>
      <w:r w:rsidR="00FA63CE" w:rsidRPr="007F5D3D">
        <w:rPr>
          <w:sz w:val="28"/>
          <w:szCs w:val="28"/>
        </w:rPr>
        <w:t>инансовых рынков и финансового инжиниринга</w:t>
      </w:r>
      <w:r w:rsidRPr="004B6F55">
        <w:rPr>
          <w:sz w:val="28"/>
          <w:szCs w:val="28"/>
        </w:rPr>
        <w:t xml:space="preserve">», с графиком консультаций преподавателей, читающих эту дисциплину. </w:t>
      </w:r>
    </w:p>
    <w:p w14:paraId="03E26D24" w14:textId="01E7BC07" w:rsidR="004B6F55" w:rsidRPr="004B6F55" w:rsidRDefault="004B6F55" w:rsidP="004B6F55">
      <w:pPr>
        <w:ind w:firstLine="709"/>
        <w:jc w:val="both"/>
        <w:rPr>
          <w:sz w:val="28"/>
          <w:szCs w:val="28"/>
        </w:rPr>
      </w:pPr>
      <w:r w:rsidRPr="004B6F55">
        <w:rPr>
          <w:b/>
          <w:sz w:val="28"/>
          <w:szCs w:val="28"/>
        </w:rPr>
        <w:t xml:space="preserve">Рекомендации по подготовке к лекционным занятиям (теоретический </w:t>
      </w:r>
      <w:r w:rsidRPr="004B6F55">
        <w:rPr>
          <w:b/>
          <w:sz w:val="28"/>
          <w:szCs w:val="28"/>
        </w:rPr>
        <w:lastRenderedPageBreak/>
        <w:t>курс)</w:t>
      </w:r>
    </w:p>
    <w:p w14:paraId="2AF2F5F1" w14:textId="77777777" w:rsidR="004B6F55" w:rsidRPr="004B6F55" w:rsidRDefault="004B6F55" w:rsidP="004B6F55">
      <w:pPr>
        <w:ind w:firstLine="709"/>
        <w:jc w:val="both"/>
        <w:rPr>
          <w:sz w:val="28"/>
          <w:szCs w:val="28"/>
        </w:rPr>
      </w:pPr>
      <w:r w:rsidRPr="004B6F55">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 </w:t>
      </w:r>
    </w:p>
    <w:p w14:paraId="45D1FA7D" w14:textId="77777777" w:rsidR="004B6F55" w:rsidRPr="004B6F55" w:rsidRDefault="004B6F55" w:rsidP="004B6F55">
      <w:pPr>
        <w:ind w:firstLine="709"/>
        <w:jc w:val="both"/>
        <w:rPr>
          <w:sz w:val="28"/>
          <w:szCs w:val="28"/>
        </w:rPr>
      </w:pPr>
      <w:r w:rsidRPr="004B6F55">
        <w:rPr>
          <w:sz w:val="28"/>
          <w:szCs w:val="28"/>
        </w:rPr>
        <w:t xml:space="preserve">Студентам необходимо: </w:t>
      </w:r>
    </w:p>
    <w:p w14:paraId="2081B00F" w14:textId="4886F5CB" w:rsidR="004B6F55" w:rsidRDefault="004B6F55" w:rsidP="004B6F55">
      <w:pPr>
        <w:ind w:firstLine="709"/>
        <w:jc w:val="both"/>
        <w:rPr>
          <w:sz w:val="28"/>
          <w:szCs w:val="28"/>
        </w:rPr>
      </w:pPr>
      <w:r>
        <w:rPr>
          <w:sz w:val="28"/>
          <w:szCs w:val="28"/>
        </w:rPr>
        <w:t xml:space="preserve">- </w:t>
      </w:r>
      <w:r w:rsidRPr="004B6F55">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B3F28FD" w14:textId="51816EBA" w:rsidR="004B6F55" w:rsidRPr="004B6F55" w:rsidRDefault="004B6F55" w:rsidP="004B6F55">
      <w:pPr>
        <w:ind w:firstLine="709"/>
        <w:jc w:val="both"/>
        <w:rPr>
          <w:sz w:val="28"/>
          <w:szCs w:val="28"/>
        </w:rPr>
      </w:pPr>
      <w:r>
        <w:rPr>
          <w:sz w:val="28"/>
          <w:szCs w:val="28"/>
        </w:rPr>
        <w:t xml:space="preserve">- </w:t>
      </w:r>
      <w:r w:rsidRPr="004B6F55">
        <w:rPr>
          <w:sz w:val="28"/>
          <w:szCs w:val="28"/>
        </w:rPr>
        <w:t xml:space="preserve">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w:t>
      </w:r>
    </w:p>
    <w:p w14:paraId="111417E7" w14:textId="6D81AB70" w:rsidR="004B6F55" w:rsidRPr="004B6F55" w:rsidRDefault="004B6F55" w:rsidP="004B6F55">
      <w:pPr>
        <w:ind w:firstLine="709"/>
        <w:jc w:val="both"/>
        <w:rPr>
          <w:sz w:val="28"/>
          <w:szCs w:val="28"/>
        </w:rPr>
      </w:pPr>
      <w:r>
        <w:rPr>
          <w:sz w:val="28"/>
          <w:szCs w:val="28"/>
        </w:rPr>
        <w:t xml:space="preserve">- </w:t>
      </w:r>
      <w:r w:rsidRPr="004B6F55">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w:t>
      </w:r>
    </w:p>
    <w:p w14:paraId="4AE5AFEA" w14:textId="77777777" w:rsidR="004B6F55" w:rsidRPr="004B6F55" w:rsidRDefault="004B6F55" w:rsidP="004B6F55">
      <w:pPr>
        <w:ind w:firstLine="709"/>
        <w:jc w:val="both"/>
        <w:rPr>
          <w:b/>
          <w:sz w:val="28"/>
          <w:szCs w:val="28"/>
        </w:rPr>
      </w:pPr>
      <w:r w:rsidRPr="004B6F55">
        <w:rPr>
          <w:b/>
          <w:sz w:val="28"/>
          <w:szCs w:val="28"/>
        </w:rPr>
        <w:t xml:space="preserve">Рекомендации по подготовке к практическим (семинарским) занятиям </w:t>
      </w:r>
    </w:p>
    <w:p w14:paraId="689A8A48" w14:textId="77777777" w:rsidR="004B6F55" w:rsidRPr="004B6F55" w:rsidRDefault="004B6F55" w:rsidP="004B6F55">
      <w:pPr>
        <w:ind w:firstLine="709"/>
        <w:jc w:val="both"/>
        <w:rPr>
          <w:sz w:val="28"/>
          <w:szCs w:val="28"/>
        </w:rPr>
      </w:pPr>
      <w:r w:rsidRPr="004B6F55">
        <w:rPr>
          <w:sz w:val="28"/>
          <w:szCs w:val="28"/>
        </w:rPr>
        <w:t xml:space="preserve">Студентам следует: </w:t>
      </w:r>
    </w:p>
    <w:p w14:paraId="0BB7EA0A" w14:textId="77777777" w:rsidR="004B6F55" w:rsidRPr="004B6F55" w:rsidRDefault="004B6F55" w:rsidP="004B6F55">
      <w:pPr>
        <w:ind w:firstLine="709"/>
        <w:jc w:val="both"/>
        <w:rPr>
          <w:sz w:val="28"/>
          <w:szCs w:val="28"/>
        </w:rPr>
      </w:pPr>
      <w:r w:rsidRPr="004B6F55">
        <w:rPr>
          <w:sz w:val="28"/>
          <w:szCs w:val="28"/>
        </w:rPr>
        <w:t xml:space="preserve">а) приносить с собой рекомендованную преподавателем литературу на конкретное семинарское занятие; </w:t>
      </w:r>
    </w:p>
    <w:p w14:paraId="7B03031C" w14:textId="5AF4DA54" w:rsidR="004B6F55" w:rsidRPr="004B6F55" w:rsidRDefault="004B6F55" w:rsidP="004B6F55">
      <w:pPr>
        <w:ind w:firstLine="709"/>
        <w:jc w:val="both"/>
        <w:rPr>
          <w:sz w:val="28"/>
          <w:szCs w:val="28"/>
        </w:rPr>
      </w:pPr>
      <w:r w:rsidRPr="004B6F55">
        <w:rPr>
          <w:sz w:val="28"/>
          <w:szCs w:val="28"/>
        </w:rPr>
        <w:t>б) при подготовке к семинарским занятиям необходимо в первую очередь обращаться к нормативным документам в области финансового и денежно-кредитного регулирования, основной и дополнительной</w:t>
      </w:r>
      <w:r>
        <w:rPr>
          <w:sz w:val="28"/>
          <w:szCs w:val="28"/>
        </w:rPr>
        <w:t xml:space="preserve"> </w:t>
      </w:r>
      <w:r w:rsidRPr="004B6F55">
        <w:rPr>
          <w:sz w:val="28"/>
          <w:szCs w:val="28"/>
        </w:rPr>
        <w:t xml:space="preserve">литературе, рекомендованной программой и преподавателем курса; </w:t>
      </w:r>
    </w:p>
    <w:p w14:paraId="3D9B355E" w14:textId="77777777" w:rsidR="004B6F55" w:rsidRPr="004B6F55" w:rsidRDefault="004B6F55" w:rsidP="004B6F55">
      <w:pPr>
        <w:ind w:firstLine="709"/>
        <w:jc w:val="both"/>
        <w:rPr>
          <w:sz w:val="28"/>
          <w:szCs w:val="28"/>
        </w:rPr>
      </w:pPr>
      <w:r w:rsidRPr="004B6F55">
        <w:rPr>
          <w:sz w:val="28"/>
          <w:szCs w:val="28"/>
        </w:rPr>
        <w:t xml:space="preserve">в) особое внимание следует уделять периодическим изданиям, где рассматриваются актуальные вопросы финансовых и денежно-кредитных методов регулирования экономики,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сегодня уже могут быть не проблемой; </w:t>
      </w:r>
    </w:p>
    <w:p w14:paraId="065B3C15" w14:textId="77777777" w:rsidR="004B6F55" w:rsidRPr="004B6F55" w:rsidRDefault="004B6F55" w:rsidP="004B6F55">
      <w:pPr>
        <w:ind w:firstLine="709"/>
        <w:jc w:val="both"/>
        <w:rPr>
          <w:sz w:val="28"/>
          <w:szCs w:val="28"/>
        </w:rPr>
      </w:pPr>
      <w:r w:rsidRPr="004B6F55">
        <w:rPr>
          <w:sz w:val="28"/>
          <w:szCs w:val="28"/>
        </w:rPr>
        <w:t xml:space="preserve">г)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751C9870" w14:textId="77777777" w:rsidR="004B6F55" w:rsidRPr="004B6F55" w:rsidRDefault="004B6F55" w:rsidP="004B6F55">
      <w:pPr>
        <w:ind w:firstLine="709"/>
        <w:jc w:val="both"/>
        <w:rPr>
          <w:sz w:val="28"/>
          <w:szCs w:val="28"/>
        </w:rPr>
      </w:pPr>
      <w:r w:rsidRPr="004B6F55">
        <w:rPr>
          <w:sz w:val="28"/>
          <w:szCs w:val="28"/>
        </w:rPr>
        <w:t xml:space="preserve">д) в ходе семинара давать конкретные, четкие ответы по существу вопросов; </w:t>
      </w:r>
    </w:p>
    <w:p w14:paraId="4CD0AAB2" w14:textId="0A5F4C9F" w:rsidR="004B6F55" w:rsidRDefault="004B6F55" w:rsidP="004B6F55">
      <w:pPr>
        <w:ind w:firstLine="709"/>
        <w:jc w:val="both"/>
        <w:rPr>
          <w:sz w:val="28"/>
          <w:szCs w:val="28"/>
        </w:rPr>
      </w:pPr>
      <w:r w:rsidRPr="004B6F55">
        <w:rPr>
          <w:sz w:val="28"/>
          <w:szCs w:val="28"/>
        </w:rPr>
        <w:t xml:space="preserve">е)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FA63CE" w:rsidRPr="004B6F55">
        <w:rPr>
          <w:sz w:val="28"/>
          <w:szCs w:val="28"/>
        </w:rPr>
        <w:t>позже,</w:t>
      </w:r>
      <w:r w:rsidRPr="004B6F55">
        <w:rPr>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w:t>
      </w:r>
      <w:r w:rsidRPr="004B6F55">
        <w:rPr>
          <w:sz w:val="28"/>
          <w:szCs w:val="28"/>
        </w:rPr>
        <w:lastRenderedPageBreak/>
        <w:t>возможность получить положенные баллы за работу в соответствующем семестре.</w:t>
      </w:r>
    </w:p>
    <w:p w14:paraId="7C314E92" w14:textId="77777777" w:rsidR="004B6F55" w:rsidRDefault="004B6F55" w:rsidP="004B6F55">
      <w:pPr>
        <w:ind w:firstLine="709"/>
        <w:jc w:val="both"/>
        <w:rPr>
          <w:sz w:val="28"/>
          <w:szCs w:val="28"/>
        </w:rPr>
      </w:pPr>
    </w:p>
    <w:p w14:paraId="541D69B8" w14:textId="050B2E41"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w:t>
      </w:r>
    </w:p>
    <w:p w14:paraId="076D9B81" w14:textId="77777777" w:rsidR="00E76E1B" w:rsidRPr="00E76E1B" w:rsidRDefault="00E76E1B" w:rsidP="00F95658">
      <w:pPr>
        <w:keepNext/>
        <w:ind w:firstLine="709"/>
        <w:jc w:val="both"/>
        <w:outlineLvl w:val="0"/>
        <w:rPr>
          <w:rFonts w:eastAsia="Calibri"/>
          <w:b/>
          <w:bCs/>
          <w:kern w:val="32"/>
          <w:sz w:val="28"/>
          <w:szCs w:val="28"/>
        </w:rPr>
      </w:pPr>
      <w:bookmarkStart w:id="7" w:name="_Toc531614950"/>
      <w:bookmarkStart w:id="8" w:name="_Toc531686467"/>
      <w:r w:rsidRPr="00E76E1B">
        <w:rPr>
          <w:rFonts w:eastAsia="Calibri"/>
          <w:b/>
          <w:bCs/>
          <w:kern w:val="32"/>
          <w:sz w:val="28"/>
          <w:szCs w:val="28"/>
        </w:rPr>
        <w:t>11. 1. Комплект лицензионного программного обеспечения:</w:t>
      </w:r>
      <w:bookmarkEnd w:id="7"/>
      <w:bookmarkEnd w:id="8"/>
    </w:p>
    <w:p w14:paraId="12F3474F" w14:textId="77777777" w:rsidR="00E76E1B" w:rsidRPr="00C21607" w:rsidRDefault="00E76E1B" w:rsidP="00F95658">
      <w:pPr>
        <w:keepNext/>
        <w:ind w:firstLine="709"/>
        <w:jc w:val="both"/>
        <w:outlineLvl w:val="0"/>
        <w:rPr>
          <w:rFonts w:eastAsia="Calibri"/>
          <w:bCs/>
          <w:kern w:val="32"/>
          <w:sz w:val="28"/>
          <w:szCs w:val="28"/>
        </w:rPr>
      </w:pPr>
      <w:bookmarkStart w:id="9" w:name="_Toc531614951"/>
      <w:bookmarkStart w:id="10" w:name="_Toc531686468"/>
      <w:r w:rsidRPr="00C21607">
        <w:rPr>
          <w:rFonts w:eastAsia="Calibri"/>
          <w:bCs/>
          <w:kern w:val="32"/>
          <w:sz w:val="28"/>
          <w:szCs w:val="28"/>
        </w:rPr>
        <w:t xml:space="preserve">1. </w:t>
      </w:r>
      <w:r w:rsidRPr="00E76E1B">
        <w:rPr>
          <w:rFonts w:eastAsia="Calibri"/>
          <w:bCs/>
          <w:kern w:val="32"/>
          <w:sz w:val="28"/>
          <w:szCs w:val="28"/>
          <w:lang w:val="en-US"/>
        </w:rPr>
        <w:t>Windows</w:t>
      </w:r>
      <w:r w:rsidRPr="00C21607">
        <w:rPr>
          <w:rFonts w:eastAsia="Calibri"/>
          <w:bCs/>
          <w:kern w:val="32"/>
          <w:sz w:val="28"/>
          <w:szCs w:val="28"/>
        </w:rPr>
        <w:t xml:space="preserve">, </w:t>
      </w:r>
      <w:r w:rsidRPr="00E76E1B">
        <w:rPr>
          <w:rFonts w:eastAsia="Calibri"/>
          <w:bCs/>
          <w:kern w:val="32"/>
          <w:sz w:val="28"/>
          <w:szCs w:val="28"/>
          <w:lang w:val="en-US"/>
        </w:rPr>
        <w:t>Microsoft</w:t>
      </w:r>
      <w:r w:rsidRPr="00C21607">
        <w:rPr>
          <w:rFonts w:eastAsia="Calibri"/>
          <w:bCs/>
          <w:kern w:val="32"/>
          <w:sz w:val="28"/>
          <w:szCs w:val="28"/>
        </w:rPr>
        <w:t xml:space="preserve"> </w:t>
      </w:r>
      <w:r w:rsidRPr="00E76E1B">
        <w:rPr>
          <w:rFonts w:eastAsia="Calibri"/>
          <w:bCs/>
          <w:kern w:val="32"/>
          <w:sz w:val="28"/>
          <w:szCs w:val="28"/>
          <w:lang w:val="en-US"/>
        </w:rPr>
        <w:t>Office</w:t>
      </w:r>
      <w:r w:rsidRPr="00C21607">
        <w:rPr>
          <w:rFonts w:eastAsia="Calibri"/>
          <w:bCs/>
          <w:kern w:val="32"/>
          <w:sz w:val="28"/>
          <w:szCs w:val="28"/>
        </w:rPr>
        <w:t>.</w:t>
      </w:r>
      <w:bookmarkEnd w:id="9"/>
      <w:bookmarkEnd w:id="10"/>
    </w:p>
    <w:p w14:paraId="0C6BD695" w14:textId="37D211A0" w:rsidR="00E76E1B" w:rsidRPr="00C21607" w:rsidRDefault="00E76E1B" w:rsidP="00F95658">
      <w:pPr>
        <w:keepNext/>
        <w:ind w:firstLine="709"/>
        <w:jc w:val="both"/>
        <w:outlineLvl w:val="0"/>
        <w:rPr>
          <w:rFonts w:eastAsia="Calibri"/>
          <w:bCs/>
          <w:kern w:val="32"/>
          <w:sz w:val="28"/>
          <w:szCs w:val="28"/>
        </w:rPr>
      </w:pPr>
      <w:bookmarkStart w:id="11" w:name="_Toc531614952"/>
      <w:bookmarkStart w:id="12" w:name="_Toc531686469"/>
      <w:r w:rsidRPr="00C21607">
        <w:rPr>
          <w:rFonts w:eastAsia="Calibri"/>
          <w:bCs/>
          <w:kern w:val="32"/>
          <w:sz w:val="28"/>
          <w:szCs w:val="28"/>
        </w:rPr>
        <w:t xml:space="preserve">2. </w:t>
      </w:r>
      <w:bookmarkEnd w:id="11"/>
      <w:bookmarkEnd w:id="12"/>
      <w:r w:rsidR="001045BE">
        <w:rPr>
          <w:sz w:val="28"/>
          <w:szCs w:val="28"/>
        </w:rPr>
        <w:t>Антивирус</w:t>
      </w:r>
      <w:r w:rsidR="001045BE" w:rsidRPr="00C21607">
        <w:rPr>
          <w:sz w:val="28"/>
          <w:szCs w:val="28"/>
        </w:rPr>
        <w:t xml:space="preserve"> </w:t>
      </w:r>
      <w:r w:rsidR="001045BE">
        <w:rPr>
          <w:sz w:val="28"/>
          <w:szCs w:val="28"/>
          <w:lang w:val="en-US"/>
        </w:rPr>
        <w:t>Kaspersky</w:t>
      </w:r>
      <w:r w:rsidR="001045BE" w:rsidRPr="00C21607">
        <w:rPr>
          <w:rFonts w:eastAsia="Calibri"/>
          <w:bCs/>
          <w:kern w:val="32"/>
          <w:sz w:val="28"/>
          <w:szCs w:val="28"/>
        </w:rPr>
        <w:t xml:space="preserve"> </w:t>
      </w:r>
    </w:p>
    <w:p w14:paraId="2013DCE9" w14:textId="77777777" w:rsidR="00E76E1B" w:rsidRPr="00E76E1B" w:rsidRDefault="00E76E1B" w:rsidP="00F95658">
      <w:pPr>
        <w:keepNext/>
        <w:ind w:firstLine="709"/>
        <w:jc w:val="both"/>
        <w:outlineLvl w:val="0"/>
        <w:rPr>
          <w:rFonts w:eastAsia="Calibri"/>
          <w:bCs/>
          <w:kern w:val="32"/>
          <w:sz w:val="28"/>
          <w:szCs w:val="28"/>
        </w:rPr>
      </w:pPr>
      <w:bookmarkStart w:id="13" w:name="_Toc531614953"/>
      <w:bookmarkStart w:id="14" w:name="_Toc531686470"/>
      <w:r w:rsidRPr="00C21607">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13"/>
      <w:bookmarkEnd w:id="14"/>
    </w:p>
    <w:p w14:paraId="350E94C3" w14:textId="77777777" w:rsidR="00BD3969" w:rsidRDefault="00BD3969" w:rsidP="00F95658">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0B6DC69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20"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20BB46C" w14:textId="52D20E6D" w:rsidR="00DB4F7F" w:rsidRDefault="00DB4F7F" w:rsidP="00F95658">
      <w:pPr>
        <w:ind w:firstLine="709"/>
        <w:jc w:val="both"/>
        <w:rPr>
          <w:bCs/>
          <w:sz w:val="28"/>
          <w:szCs w:val="28"/>
        </w:rPr>
      </w:pPr>
    </w:p>
    <w:p w14:paraId="66154B34"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D5F3C15" w14:textId="3305AA54" w:rsidR="00641276" w:rsidRPr="00641276" w:rsidRDefault="00641276" w:rsidP="00F95658">
      <w:pPr>
        <w:ind w:firstLine="709"/>
        <w:jc w:val="both"/>
        <w:rPr>
          <w:bCs/>
          <w:sz w:val="28"/>
          <w:szCs w:val="28"/>
        </w:rPr>
      </w:pPr>
      <w:r w:rsidRPr="00641276">
        <w:rPr>
          <w:bCs/>
          <w:sz w:val="28"/>
          <w:szCs w:val="28"/>
        </w:rPr>
        <w:t>Указанные средства не используются</w:t>
      </w:r>
    </w:p>
    <w:p w14:paraId="09BA9953"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376EA92F" w14:textId="77777777" w:rsidR="00641276" w:rsidRDefault="009D0192" w:rsidP="00641276">
      <w:pPr>
        <w:ind w:firstLine="709"/>
        <w:jc w:val="both"/>
        <w:rPr>
          <w:sz w:val="28"/>
          <w:szCs w:val="28"/>
        </w:rPr>
      </w:pPr>
      <w:r w:rsidRPr="009D0192">
        <w:rPr>
          <w:sz w:val="28"/>
          <w:szCs w:val="28"/>
        </w:rPr>
        <w:t xml:space="preserve">12.1. Список учебно-лабораторного оборудования </w:t>
      </w:r>
    </w:p>
    <w:p w14:paraId="79E1FB37" w14:textId="2B5D4485" w:rsidR="009D0192" w:rsidRDefault="009D0192" w:rsidP="00641276">
      <w:pPr>
        <w:ind w:firstLine="709"/>
        <w:jc w:val="both"/>
        <w:rPr>
          <w:sz w:val="28"/>
          <w:szCs w:val="28"/>
        </w:rPr>
      </w:pPr>
      <w:r w:rsidRPr="009D0192">
        <w:rPr>
          <w:sz w:val="28"/>
          <w:szCs w:val="28"/>
        </w:rPr>
        <w:t xml:space="preserve">Персональный компьютер </w:t>
      </w:r>
    </w:p>
    <w:p w14:paraId="682F71FC" w14:textId="6FF17E2D" w:rsidR="00C84FD2" w:rsidRPr="009D0192" w:rsidRDefault="00C84FD2" w:rsidP="00641276">
      <w:pPr>
        <w:ind w:firstLine="709"/>
        <w:jc w:val="both"/>
        <w:rPr>
          <w:sz w:val="28"/>
          <w:szCs w:val="28"/>
        </w:rPr>
      </w:pPr>
      <w:r>
        <w:rPr>
          <w:sz w:val="28"/>
          <w:szCs w:val="28"/>
        </w:rPr>
        <w:t>Проектор</w:t>
      </w:r>
    </w:p>
    <w:p w14:paraId="64B70D19" w14:textId="77777777" w:rsidR="009D0192" w:rsidRPr="00641276" w:rsidRDefault="009D0192" w:rsidP="00641276">
      <w:pPr>
        <w:ind w:firstLine="709"/>
        <w:jc w:val="both"/>
        <w:rPr>
          <w:sz w:val="28"/>
          <w:szCs w:val="28"/>
        </w:rPr>
      </w:pPr>
      <w:r w:rsidRPr="009D0192">
        <w:rPr>
          <w:sz w:val="28"/>
          <w:szCs w:val="28"/>
        </w:rPr>
        <w:t xml:space="preserve">12.2. Программные, технические и электронные средства обучения и контроля знаний слушателей, разрабатываемые автором курса </w:t>
      </w:r>
    </w:p>
    <w:p w14:paraId="341A70FE" w14:textId="1E82854D" w:rsidR="00641276" w:rsidRDefault="00C84FD2" w:rsidP="00641276">
      <w:pPr>
        <w:ind w:firstLine="709"/>
        <w:jc w:val="both"/>
        <w:rPr>
          <w:sz w:val="28"/>
          <w:szCs w:val="28"/>
        </w:rPr>
      </w:pPr>
      <w:r>
        <w:rPr>
          <w:sz w:val="28"/>
          <w:szCs w:val="28"/>
        </w:rPr>
        <w:t xml:space="preserve">- </w:t>
      </w:r>
      <w:r w:rsidR="009D0192" w:rsidRPr="00641276">
        <w:rPr>
          <w:sz w:val="28"/>
          <w:szCs w:val="28"/>
        </w:rPr>
        <w:t xml:space="preserve">Интерактивные лекции </w:t>
      </w:r>
    </w:p>
    <w:p w14:paraId="6260432F" w14:textId="1040A5AE" w:rsidR="009D0192" w:rsidRPr="00641276" w:rsidRDefault="00C84FD2" w:rsidP="00641276">
      <w:pPr>
        <w:ind w:firstLine="709"/>
        <w:jc w:val="both"/>
        <w:rPr>
          <w:sz w:val="28"/>
          <w:szCs w:val="28"/>
        </w:rPr>
      </w:pPr>
      <w:r>
        <w:rPr>
          <w:sz w:val="28"/>
          <w:szCs w:val="28"/>
        </w:rPr>
        <w:t xml:space="preserve">- </w:t>
      </w:r>
      <w:r w:rsidR="009D0192" w:rsidRPr="00641276">
        <w:rPr>
          <w:sz w:val="28"/>
          <w:szCs w:val="28"/>
        </w:rPr>
        <w:t>Дискуссии за круглым столом</w:t>
      </w:r>
    </w:p>
    <w:sectPr w:rsidR="009D0192" w:rsidRPr="00641276" w:rsidSect="00F1390F">
      <w:headerReference w:type="default" r:id="rId21"/>
      <w:pgSz w:w="11906" w:h="16838"/>
      <w:pgMar w:top="1134" w:right="567" w:bottom="1134" w:left="1134" w:header="708" w:footer="786"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5071A" w14:textId="77777777" w:rsidR="0067688A" w:rsidRDefault="0067688A" w:rsidP="00C52F7B">
      <w:r>
        <w:separator/>
      </w:r>
    </w:p>
  </w:endnote>
  <w:endnote w:type="continuationSeparator" w:id="0">
    <w:p w14:paraId="0FCA386D" w14:textId="77777777" w:rsidR="0067688A" w:rsidRDefault="0067688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0404993"/>
      <w:docPartObj>
        <w:docPartGallery w:val="Page Numbers (Bottom of Page)"/>
        <w:docPartUnique/>
      </w:docPartObj>
    </w:sdtPr>
    <w:sdtEndPr/>
    <w:sdtContent>
      <w:p w14:paraId="3BFCBFD3" w14:textId="77777777" w:rsidR="00531E24" w:rsidRDefault="00531E24">
        <w:pPr>
          <w:pStyle w:val="af"/>
          <w:jc w:val="center"/>
        </w:pPr>
        <w:r>
          <w:fldChar w:fldCharType="begin"/>
        </w:r>
        <w:r>
          <w:instrText>PAGE   \* MERGEFORMAT</w:instrText>
        </w:r>
        <w:r>
          <w:fldChar w:fldCharType="separate"/>
        </w:r>
        <w:r>
          <w:rPr>
            <w:noProof/>
          </w:rPr>
          <w:t>1</w:t>
        </w:r>
        <w:r>
          <w:fldChar w:fldCharType="end"/>
        </w:r>
      </w:p>
    </w:sdtContent>
  </w:sdt>
  <w:p w14:paraId="6155D59F" w14:textId="77777777" w:rsidR="00531E24" w:rsidRDefault="00531E2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9498785"/>
      <w:docPartObj>
        <w:docPartGallery w:val="Page Numbers (Bottom of Page)"/>
        <w:docPartUnique/>
      </w:docPartObj>
    </w:sdtPr>
    <w:sdtEndPr/>
    <w:sdtContent>
      <w:p w14:paraId="508CF24E" w14:textId="737D0C21" w:rsidR="00531E24" w:rsidRDefault="00531E24">
        <w:pPr>
          <w:pStyle w:val="af"/>
          <w:jc w:val="center"/>
        </w:pPr>
        <w:r>
          <w:fldChar w:fldCharType="begin"/>
        </w:r>
        <w:r>
          <w:instrText>PAGE   \* MERGEFORMAT</w:instrText>
        </w:r>
        <w:r>
          <w:fldChar w:fldCharType="separate"/>
        </w:r>
        <w:r>
          <w:rPr>
            <w:noProof/>
          </w:rPr>
          <w:t>2</w:t>
        </w:r>
        <w:r>
          <w:fldChar w:fldCharType="end"/>
        </w:r>
      </w:p>
    </w:sdtContent>
  </w:sdt>
  <w:p w14:paraId="38272396" w14:textId="77777777" w:rsidR="00531E24" w:rsidRDefault="00531E2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CAC7B" w14:textId="77777777" w:rsidR="0067688A" w:rsidRDefault="0067688A" w:rsidP="00C52F7B">
      <w:r>
        <w:separator/>
      </w:r>
    </w:p>
  </w:footnote>
  <w:footnote w:type="continuationSeparator" w:id="0">
    <w:p w14:paraId="36452D08" w14:textId="77777777" w:rsidR="0067688A" w:rsidRDefault="0067688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F2D4D" w14:textId="77777777" w:rsidR="00531E24" w:rsidRDefault="00531E24">
    <w:pPr>
      <w:pStyle w:val="ad"/>
      <w:jc w:val="center"/>
    </w:pPr>
  </w:p>
  <w:p w14:paraId="6EB993E6" w14:textId="77777777" w:rsidR="00531E24" w:rsidRDefault="00531E24">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3D7408C1" w:rsidR="00531E24" w:rsidRDefault="00531E24" w:rsidP="00F1390F">
    <w:pPr>
      <w:pStyle w:val="ad"/>
    </w:pPr>
  </w:p>
  <w:p w14:paraId="2BBAF71A" w14:textId="77777777" w:rsidR="00531E24" w:rsidRDefault="00531E24">
    <w:pPr>
      <w:pStyle w:val="ad"/>
    </w:pPr>
  </w:p>
  <w:p w14:paraId="6F1B61DD" w14:textId="77777777" w:rsidR="00531E24" w:rsidRDefault="00531E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1E5282"/>
    <w:multiLevelType w:val="hybridMultilevel"/>
    <w:tmpl w:val="80C0DC1E"/>
    <w:lvl w:ilvl="0" w:tplc="841A64E8">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9B24D28"/>
    <w:multiLevelType w:val="multilevel"/>
    <w:tmpl w:val="25966B48"/>
    <w:lvl w:ilvl="0">
      <w:start w:val="1"/>
      <w:numFmt w:val="decimal"/>
      <w:lvlText w:val="%1."/>
      <w:lvlJc w:val="left"/>
      <w:pPr>
        <w:tabs>
          <w:tab w:val="num" w:pos="0"/>
        </w:tabs>
        <w:ind w:left="928" w:hanging="360"/>
      </w:pPr>
      <w:rPr>
        <w:sz w:val="28"/>
        <w:szCs w:val="28"/>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4" w15:restartNumberingAfterBreak="0">
    <w:nsid w:val="2AC91611"/>
    <w:multiLevelType w:val="multilevel"/>
    <w:tmpl w:val="93AA5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716E80"/>
    <w:multiLevelType w:val="hybridMultilevel"/>
    <w:tmpl w:val="384E509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2C72D5"/>
    <w:multiLevelType w:val="multilevel"/>
    <w:tmpl w:val="321E2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6E7E23"/>
    <w:multiLevelType w:val="hybridMultilevel"/>
    <w:tmpl w:val="F4363EE2"/>
    <w:lvl w:ilvl="0" w:tplc="B06228D6">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406C38B7"/>
    <w:multiLevelType w:val="multilevel"/>
    <w:tmpl w:val="098C9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21F7B29"/>
    <w:multiLevelType w:val="hybridMultilevel"/>
    <w:tmpl w:val="963C272A"/>
    <w:lvl w:ilvl="0" w:tplc="0F5EE15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D872C14"/>
    <w:multiLevelType w:val="hybridMultilevel"/>
    <w:tmpl w:val="58BC9D40"/>
    <w:lvl w:ilvl="0" w:tplc="B86451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2"/>
  </w:num>
  <w:num w:numId="5">
    <w:abstractNumId w:val="13"/>
  </w:num>
  <w:num w:numId="6">
    <w:abstractNumId w:val="12"/>
  </w:num>
  <w:num w:numId="7">
    <w:abstractNumId w:val="10"/>
  </w:num>
  <w:num w:numId="8">
    <w:abstractNumId w:val="8"/>
  </w:num>
  <w:num w:numId="9">
    <w:abstractNumId w:val="9"/>
  </w:num>
  <w:num w:numId="10">
    <w:abstractNumId w:val="11"/>
  </w:num>
  <w:num w:numId="11">
    <w:abstractNumId w:val="6"/>
  </w:num>
  <w:num w:numId="12">
    <w:abstractNumId w:val="4"/>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10E9E"/>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44F9"/>
    <w:rsid w:val="00075A1A"/>
    <w:rsid w:val="00080232"/>
    <w:rsid w:val="00081564"/>
    <w:rsid w:val="0008173A"/>
    <w:rsid w:val="000858ED"/>
    <w:rsid w:val="00091099"/>
    <w:rsid w:val="000932A8"/>
    <w:rsid w:val="0009447A"/>
    <w:rsid w:val="000948DB"/>
    <w:rsid w:val="000952AF"/>
    <w:rsid w:val="000979E4"/>
    <w:rsid w:val="00097FED"/>
    <w:rsid w:val="000A2CCD"/>
    <w:rsid w:val="000A61F1"/>
    <w:rsid w:val="000B5499"/>
    <w:rsid w:val="000B77BA"/>
    <w:rsid w:val="000C1AFD"/>
    <w:rsid w:val="000C534D"/>
    <w:rsid w:val="000C5D47"/>
    <w:rsid w:val="000D1088"/>
    <w:rsid w:val="000D2EC5"/>
    <w:rsid w:val="000D676B"/>
    <w:rsid w:val="000E31BA"/>
    <w:rsid w:val="000E6749"/>
    <w:rsid w:val="000F40F7"/>
    <w:rsid w:val="000F4243"/>
    <w:rsid w:val="000F562F"/>
    <w:rsid w:val="000F69A4"/>
    <w:rsid w:val="00102F98"/>
    <w:rsid w:val="001034C8"/>
    <w:rsid w:val="00103D5A"/>
    <w:rsid w:val="00103F59"/>
    <w:rsid w:val="001045BE"/>
    <w:rsid w:val="001065DB"/>
    <w:rsid w:val="00106664"/>
    <w:rsid w:val="001074EA"/>
    <w:rsid w:val="00110B7D"/>
    <w:rsid w:val="00110F5C"/>
    <w:rsid w:val="00113921"/>
    <w:rsid w:val="00114EAC"/>
    <w:rsid w:val="00121560"/>
    <w:rsid w:val="00133929"/>
    <w:rsid w:val="001352B4"/>
    <w:rsid w:val="00136583"/>
    <w:rsid w:val="00141137"/>
    <w:rsid w:val="00145199"/>
    <w:rsid w:val="00152E20"/>
    <w:rsid w:val="00153077"/>
    <w:rsid w:val="0015428F"/>
    <w:rsid w:val="00155216"/>
    <w:rsid w:val="001576EB"/>
    <w:rsid w:val="0016133D"/>
    <w:rsid w:val="001616ED"/>
    <w:rsid w:val="001624A8"/>
    <w:rsid w:val="001648D2"/>
    <w:rsid w:val="00164D2B"/>
    <w:rsid w:val="00165271"/>
    <w:rsid w:val="001660B9"/>
    <w:rsid w:val="00167315"/>
    <w:rsid w:val="00167D4C"/>
    <w:rsid w:val="00167F51"/>
    <w:rsid w:val="00170F5B"/>
    <w:rsid w:val="001753A5"/>
    <w:rsid w:val="00183B21"/>
    <w:rsid w:val="00186288"/>
    <w:rsid w:val="00186479"/>
    <w:rsid w:val="00186A69"/>
    <w:rsid w:val="00187EA4"/>
    <w:rsid w:val="00191D66"/>
    <w:rsid w:val="0019486A"/>
    <w:rsid w:val="00194994"/>
    <w:rsid w:val="001954AA"/>
    <w:rsid w:val="00196416"/>
    <w:rsid w:val="001A2916"/>
    <w:rsid w:val="001A5DD0"/>
    <w:rsid w:val="001B225D"/>
    <w:rsid w:val="001B4AEC"/>
    <w:rsid w:val="001B4C63"/>
    <w:rsid w:val="001B5AFF"/>
    <w:rsid w:val="001C2A08"/>
    <w:rsid w:val="001C5D94"/>
    <w:rsid w:val="001D2169"/>
    <w:rsid w:val="001D5711"/>
    <w:rsid w:val="001E3C05"/>
    <w:rsid w:val="001F0029"/>
    <w:rsid w:val="001F282C"/>
    <w:rsid w:val="001F3485"/>
    <w:rsid w:val="002057A8"/>
    <w:rsid w:val="00206F5B"/>
    <w:rsid w:val="0020777C"/>
    <w:rsid w:val="0021083E"/>
    <w:rsid w:val="002110E8"/>
    <w:rsid w:val="00220A4A"/>
    <w:rsid w:val="00222581"/>
    <w:rsid w:val="0022263E"/>
    <w:rsid w:val="00222B95"/>
    <w:rsid w:val="00222DB5"/>
    <w:rsid w:val="0022517E"/>
    <w:rsid w:val="00227F6A"/>
    <w:rsid w:val="00231417"/>
    <w:rsid w:val="00234B1F"/>
    <w:rsid w:val="0023630A"/>
    <w:rsid w:val="002427BA"/>
    <w:rsid w:val="002450C3"/>
    <w:rsid w:val="00246DA5"/>
    <w:rsid w:val="002473FB"/>
    <w:rsid w:val="0025075A"/>
    <w:rsid w:val="00251CC2"/>
    <w:rsid w:val="00251E74"/>
    <w:rsid w:val="002537D0"/>
    <w:rsid w:val="002569F8"/>
    <w:rsid w:val="00256DF1"/>
    <w:rsid w:val="00256F66"/>
    <w:rsid w:val="00257966"/>
    <w:rsid w:val="00265C02"/>
    <w:rsid w:val="00284DCB"/>
    <w:rsid w:val="00286D22"/>
    <w:rsid w:val="00294833"/>
    <w:rsid w:val="002A2809"/>
    <w:rsid w:val="002A39A6"/>
    <w:rsid w:val="002A481B"/>
    <w:rsid w:val="002B003B"/>
    <w:rsid w:val="002B020D"/>
    <w:rsid w:val="002B17C4"/>
    <w:rsid w:val="002B55DE"/>
    <w:rsid w:val="002B5680"/>
    <w:rsid w:val="002B7698"/>
    <w:rsid w:val="002C2C96"/>
    <w:rsid w:val="002C3B47"/>
    <w:rsid w:val="002C4A46"/>
    <w:rsid w:val="002C646B"/>
    <w:rsid w:val="002D06D6"/>
    <w:rsid w:val="002D0F8F"/>
    <w:rsid w:val="002D48AB"/>
    <w:rsid w:val="002D5BCA"/>
    <w:rsid w:val="002D6170"/>
    <w:rsid w:val="002D786A"/>
    <w:rsid w:val="002D7F79"/>
    <w:rsid w:val="002E01B0"/>
    <w:rsid w:val="002E02AB"/>
    <w:rsid w:val="002E11C9"/>
    <w:rsid w:val="002E4576"/>
    <w:rsid w:val="002E7D40"/>
    <w:rsid w:val="002F24F0"/>
    <w:rsid w:val="002F3CF2"/>
    <w:rsid w:val="00311A81"/>
    <w:rsid w:val="00312008"/>
    <w:rsid w:val="003127E5"/>
    <w:rsid w:val="00312F45"/>
    <w:rsid w:val="003136F6"/>
    <w:rsid w:val="003153C8"/>
    <w:rsid w:val="00316433"/>
    <w:rsid w:val="00325C45"/>
    <w:rsid w:val="00325D7E"/>
    <w:rsid w:val="003268F7"/>
    <w:rsid w:val="00332E79"/>
    <w:rsid w:val="00334DFE"/>
    <w:rsid w:val="00342385"/>
    <w:rsid w:val="003439F5"/>
    <w:rsid w:val="00345DD0"/>
    <w:rsid w:val="0034699C"/>
    <w:rsid w:val="00347E9A"/>
    <w:rsid w:val="0035211C"/>
    <w:rsid w:val="00355CF5"/>
    <w:rsid w:val="003576F1"/>
    <w:rsid w:val="00361002"/>
    <w:rsid w:val="003612ED"/>
    <w:rsid w:val="00363A41"/>
    <w:rsid w:val="003648A8"/>
    <w:rsid w:val="003669B1"/>
    <w:rsid w:val="00373FD2"/>
    <w:rsid w:val="003761B6"/>
    <w:rsid w:val="003803C4"/>
    <w:rsid w:val="00381871"/>
    <w:rsid w:val="00381B06"/>
    <w:rsid w:val="003820F7"/>
    <w:rsid w:val="00383417"/>
    <w:rsid w:val="00383BD0"/>
    <w:rsid w:val="00385C43"/>
    <w:rsid w:val="00390043"/>
    <w:rsid w:val="00397088"/>
    <w:rsid w:val="003971AB"/>
    <w:rsid w:val="0039743F"/>
    <w:rsid w:val="003A0414"/>
    <w:rsid w:val="003A2105"/>
    <w:rsid w:val="003A61C5"/>
    <w:rsid w:val="003B1458"/>
    <w:rsid w:val="003B1F22"/>
    <w:rsid w:val="003B3E33"/>
    <w:rsid w:val="003B7068"/>
    <w:rsid w:val="003B77C2"/>
    <w:rsid w:val="003C2C0D"/>
    <w:rsid w:val="003C3C18"/>
    <w:rsid w:val="003C4AD9"/>
    <w:rsid w:val="003D03AC"/>
    <w:rsid w:val="003D05ED"/>
    <w:rsid w:val="003D376D"/>
    <w:rsid w:val="003E6BA6"/>
    <w:rsid w:val="003E76A0"/>
    <w:rsid w:val="003F1F40"/>
    <w:rsid w:val="003F296E"/>
    <w:rsid w:val="003F3E5B"/>
    <w:rsid w:val="003F4CB0"/>
    <w:rsid w:val="003F71E6"/>
    <w:rsid w:val="00400154"/>
    <w:rsid w:val="00400331"/>
    <w:rsid w:val="00410103"/>
    <w:rsid w:val="00411845"/>
    <w:rsid w:val="00415637"/>
    <w:rsid w:val="00415D9A"/>
    <w:rsid w:val="00416565"/>
    <w:rsid w:val="004218BB"/>
    <w:rsid w:val="0043151F"/>
    <w:rsid w:val="00432FEA"/>
    <w:rsid w:val="00434E67"/>
    <w:rsid w:val="004403AF"/>
    <w:rsid w:val="00450762"/>
    <w:rsid w:val="00452334"/>
    <w:rsid w:val="004547FB"/>
    <w:rsid w:val="004643E1"/>
    <w:rsid w:val="00466D91"/>
    <w:rsid w:val="0046792F"/>
    <w:rsid w:val="00475DE5"/>
    <w:rsid w:val="00482A18"/>
    <w:rsid w:val="00483161"/>
    <w:rsid w:val="00483A48"/>
    <w:rsid w:val="004869DF"/>
    <w:rsid w:val="00490B3F"/>
    <w:rsid w:val="004915BD"/>
    <w:rsid w:val="00493DCB"/>
    <w:rsid w:val="004942C7"/>
    <w:rsid w:val="00496846"/>
    <w:rsid w:val="004968DE"/>
    <w:rsid w:val="004A750B"/>
    <w:rsid w:val="004B1870"/>
    <w:rsid w:val="004B4BFE"/>
    <w:rsid w:val="004B6F55"/>
    <w:rsid w:val="004E0B8B"/>
    <w:rsid w:val="004E138C"/>
    <w:rsid w:val="004E2382"/>
    <w:rsid w:val="004E3DDF"/>
    <w:rsid w:val="004E4300"/>
    <w:rsid w:val="004E443D"/>
    <w:rsid w:val="004E4737"/>
    <w:rsid w:val="004E69AF"/>
    <w:rsid w:val="004E6E94"/>
    <w:rsid w:val="004F5D8F"/>
    <w:rsid w:val="0050100C"/>
    <w:rsid w:val="005019CD"/>
    <w:rsid w:val="00501B46"/>
    <w:rsid w:val="00503826"/>
    <w:rsid w:val="00504556"/>
    <w:rsid w:val="00504BDE"/>
    <w:rsid w:val="0050799E"/>
    <w:rsid w:val="00507A3A"/>
    <w:rsid w:val="00513259"/>
    <w:rsid w:val="00516599"/>
    <w:rsid w:val="00520388"/>
    <w:rsid w:val="00520A0C"/>
    <w:rsid w:val="005228A4"/>
    <w:rsid w:val="00523BF9"/>
    <w:rsid w:val="00524846"/>
    <w:rsid w:val="005250BF"/>
    <w:rsid w:val="00525B9C"/>
    <w:rsid w:val="0052632F"/>
    <w:rsid w:val="0052666D"/>
    <w:rsid w:val="00526E92"/>
    <w:rsid w:val="00531E24"/>
    <w:rsid w:val="005370A7"/>
    <w:rsid w:val="005423CB"/>
    <w:rsid w:val="00543A77"/>
    <w:rsid w:val="005457EF"/>
    <w:rsid w:val="005532E3"/>
    <w:rsid w:val="00554D23"/>
    <w:rsid w:val="00555ABF"/>
    <w:rsid w:val="0057189E"/>
    <w:rsid w:val="00577CE4"/>
    <w:rsid w:val="005924CA"/>
    <w:rsid w:val="0059504A"/>
    <w:rsid w:val="00596CE9"/>
    <w:rsid w:val="005A0208"/>
    <w:rsid w:val="005A2109"/>
    <w:rsid w:val="005B03DE"/>
    <w:rsid w:val="005B5A44"/>
    <w:rsid w:val="005C31BB"/>
    <w:rsid w:val="005C36DC"/>
    <w:rsid w:val="005D03A1"/>
    <w:rsid w:val="005D21FE"/>
    <w:rsid w:val="005D23BA"/>
    <w:rsid w:val="005D36BA"/>
    <w:rsid w:val="005D3A86"/>
    <w:rsid w:val="005D4759"/>
    <w:rsid w:val="005D61A1"/>
    <w:rsid w:val="005E1BB4"/>
    <w:rsid w:val="005E2B52"/>
    <w:rsid w:val="005E46AA"/>
    <w:rsid w:val="005E566C"/>
    <w:rsid w:val="005E5A3B"/>
    <w:rsid w:val="005F0954"/>
    <w:rsid w:val="005F1602"/>
    <w:rsid w:val="005F49FA"/>
    <w:rsid w:val="00602300"/>
    <w:rsid w:val="00602C9C"/>
    <w:rsid w:val="00606047"/>
    <w:rsid w:val="0060724A"/>
    <w:rsid w:val="00607EFB"/>
    <w:rsid w:val="00611FC4"/>
    <w:rsid w:val="0062422A"/>
    <w:rsid w:val="0062424B"/>
    <w:rsid w:val="0063503E"/>
    <w:rsid w:val="00636071"/>
    <w:rsid w:val="00641276"/>
    <w:rsid w:val="006419C6"/>
    <w:rsid w:val="00642CB5"/>
    <w:rsid w:val="006435B4"/>
    <w:rsid w:val="00643D4B"/>
    <w:rsid w:val="00647B22"/>
    <w:rsid w:val="00647D68"/>
    <w:rsid w:val="00651E82"/>
    <w:rsid w:val="0065286A"/>
    <w:rsid w:val="00653666"/>
    <w:rsid w:val="0066171B"/>
    <w:rsid w:val="00662189"/>
    <w:rsid w:val="00667342"/>
    <w:rsid w:val="006709A1"/>
    <w:rsid w:val="00672880"/>
    <w:rsid w:val="00672DE8"/>
    <w:rsid w:val="0067688A"/>
    <w:rsid w:val="0068152F"/>
    <w:rsid w:val="006815B6"/>
    <w:rsid w:val="00683C51"/>
    <w:rsid w:val="00692BE9"/>
    <w:rsid w:val="00697B17"/>
    <w:rsid w:val="006A1858"/>
    <w:rsid w:val="006A2253"/>
    <w:rsid w:val="006A2970"/>
    <w:rsid w:val="006A39A3"/>
    <w:rsid w:val="006B3C5B"/>
    <w:rsid w:val="006B5B4D"/>
    <w:rsid w:val="006D1A6A"/>
    <w:rsid w:val="006D2028"/>
    <w:rsid w:val="006D27FF"/>
    <w:rsid w:val="006D6D2D"/>
    <w:rsid w:val="006E12A8"/>
    <w:rsid w:val="006F046B"/>
    <w:rsid w:val="006F601F"/>
    <w:rsid w:val="006F780B"/>
    <w:rsid w:val="00701595"/>
    <w:rsid w:val="007022C3"/>
    <w:rsid w:val="007130E6"/>
    <w:rsid w:val="00713E67"/>
    <w:rsid w:val="00714EC8"/>
    <w:rsid w:val="00714EF4"/>
    <w:rsid w:val="00715F8B"/>
    <w:rsid w:val="007169EE"/>
    <w:rsid w:val="00722EE9"/>
    <w:rsid w:val="00723437"/>
    <w:rsid w:val="00724F1D"/>
    <w:rsid w:val="007273F3"/>
    <w:rsid w:val="0073046E"/>
    <w:rsid w:val="00735C15"/>
    <w:rsid w:val="00741CBE"/>
    <w:rsid w:val="007425EF"/>
    <w:rsid w:val="007455EF"/>
    <w:rsid w:val="00747457"/>
    <w:rsid w:val="00750BF5"/>
    <w:rsid w:val="00750CEF"/>
    <w:rsid w:val="00752547"/>
    <w:rsid w:val="00753CAB"/>
    <w:rsid w:val="00757EEE"/>
    <w:rsid w:val="0076029F"/>
    <w:rsid w:val="007603CA"/>
    <w:rsid w:val="00765419"/>
    <w:rsid w:val="00766B13"/>
    <w:rsid w:val="00767D96"/>
    <w:rsid w:val="0077515C"/>
    <w:rsid w:val="00776559"/>
    <w:rsid w:val="00781A43"/>
    <w:rsid w:val="0078522F"/>
    <w:rsid w:val="00790521"/>
    <w:rsid w:val="007916A8"/>
    <w:rsid w:val="0079239F"/>
    <w:rsid w:val="007A2C24"/>
    <w:rsid w:val="007A48AE"/>
    <w:rsid w:val="007A5CA7"/>
    <w:rsid w:val="007A77D0"/>
    <w:rsid w:val="007B275D"/>
    <w:rsid w:val="007B6A1A"/>
    <w:rsid w:val="007C1279"/>
    <w:rsid w:val="007C216C"/>
    <w:rsid w:val="007C279D"/>
    <w:rsid w:val="007C35A6"/>
    <w:rsid w:val="007C3977"/>
    <w:rsid w:val="007C6006"/>
    <w:rsid w:val="007C76B2"/>
    <w:rsid w:val="007D0069"/>
    <w:rsid w:val="007D2EFA"/>
    <w:rsid w:val="007D317B"/>
    <w:rsid w:val="007D475C"/>
    <w:rsid w:val="007D6C34"/>
    <w:rsid w:val="007E18A8"/>
    <w:rsid w:val="007E2ED9"/>
    <w:rsid w:val="007E3FEC"/>
    <w:rsid w:val="007E5A9E"/>
    <w:rsid w:val="007E6680"/>
    <w:rsid w:val="007F43B0"/>
    <w:rsid w:val="007F5D3D"/>
    <w:rsid w:val="007F76D4"/>
    <w:rsid w:val="007F77E1"/>
    <w:rsid w:val="0080014F"/>
    <w:rsid w:val="008001F1"/>
    <w:rsid w:val="00800257"/>
    <w:rsid w:val="00800900"/>
    <w:rsid w:val="0080717A"/>
    <w:rsid w:val="008072D6"/>
    <w:rsid w:val="00807654"/>
    <w:rsid w:val="00810918"/>
    <w:rsid w:val="00812C5C"/>
    <w:rsid w:val="0081527B"/>
    <w:rsid w:val="00830003"/>
    <w:rsid w:val="0083365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228B"/>
    <w:rsid w:val="0088321E"/>
    <w:rsid w:val="0088622F"/>
    <w:rsid w:val="008863B4"/>
    <w:rsid w:val="00886470"/>
    <w:rsid w:val="008879AA"/>
    <w:rsid w:val="00890E00"/>
    <w:rsid w:val="00891945"/>
    <w:rsid w:val="0089306C"/>
    <w:rsid w:val="00895124"/>
    <w:rsid w:val="008974EF"/>
    <w:rsid w:val="008A6537"/>
    <w:rsid w:val="008B21F1"/>
    <w:rsid w:val="008B578E"/>
    <w:rsid w:val="008B6DF1"/>
    <w:rsid w:val="008C22B4"/>
    <w:rsid w:val="008C7BCC"/>
    <w:rsid w:val="008D0868"/>
    <w:rsid w:val="008D5714"/>
    <w:rsid w:val="008D6227"/>
    <w:rsid w:val="008D6965"/>
    <w:rsid w:val="008D7C13"/>
    <w:rsid w:val="008E3256"/>
    <w:rsid w:val="008E474C"/>
    <w:rsid w:val="008E5DB9"/>
    <w:rsid w:val="008F0FA2"/>
    <w:rsid w:val="00900B00"/>
    <w:rsid w:val="00901E20"/>
    <w:rsid w:val="00902DE7"/>
    <w:rsid w:val="0090565A"/>
    <w:rsid w:val="00906432"/>
    <w:rsid w:val="00907AFF"/>
    <w:rsid w:val="00910BE5"/>
    <w:rsid w:val="00912324"/>
    <w:rsid w:val="00912E9C"/>
    <w:rsid w:val="00916C16"/>
    <w:rsid w:val="00923F07"/>
    <w:rsid w:val="00926AB3"/>
    <w:rsid w:val="009316BA"/>
    <w:rsid w:val="00932FCE"/>
    <w:rsid w:val="0093509E"/>
    <w:rsid w:val="00935105"/>
    <w:rsid w:val="00936571"/>
    <w:rsid w:val="0093660A"/>
    <w:rsid w:val="00942E69"/>
    <w:rsid w:val="00945255"/>
    <w:rsid w:val="00945842"/>
    <w:rsid w:val="009473A8"/>
    <w:rsid w:val="00950FBF"/>
    <w:rsid w:val="00951000"/>
    <w:rsid w:val="009516B6"/>
    <w:rsid w:val="00954C11"/>
    <w:rsid w:val="00956A09"/>
    <w:rsid w:val="0096418C"/>
    <w:rsid w:val="00964ED3"/>
    <w:rsid w:val="009653DD"/>
    <w:rsid w:val="009673A8"/>
    <w:rsid w:val="00975554"/>
    <w:rsid w:val="00975F7D"/>
    <w:rsid w:val="00977005"/>
    <w:rsid w:val="00977A12"/>
    <w:rsid w:val="00984A24"/>
    <w:rsid w:val="0099239A"/>
    <w:rsid w:val="00995ECB"/>
    <w:rsid w:val="009965DF"/>
    <w:rsid w:val="009A13B4"/>
    <w:rsid w:val="009A2876"/>
    <w:rsid w:val="009A2B87"/>
    <w:rsid w:val="009B00E1"/>
    <w:rsid w:val="009B4E49"/>
    <w:rsid w:val="009B6F7E"/>
    <w:rsid w:val="009C085C"/>
    <w:rsid w:val="009C22D2"/>
    <w:rsid w:val="009C2B07"/>
    <w:rsid w:val="009C423E"/>
    <w:rsid w:val="009C440A"/>
    <w:rsid w:val="009C4968"/>
    <w:rsid w:val="009D0192"/>
    <w:rsid w:val="009D1E84"/>
    <w:rsid w:val="009D34EE"/>
    <w:rsid w:val="009E487B"/>
    <w:rsid w:val="009F113E"/>
    <w:rsid w:val="009F5A0F"/>
    <w:rsid w:val="009F685D"/>
    <w:rsid w:val="009F73CE"/>
    <w:rsid w:val="00A01D4A"/>
    <w:rsid w:val="00A02793"/>
    <w:rsid w:val="00A0455B"/>
    <w:rsid w:val="00A06B6F"/>
    <w:rsid w:val="00A23C4D"/>
    <w:rsid w:val="00A240FC"/>
    <w:rsid w:val="00A24296"/>
    <w:rsid w:val="00A2699E"/>
    <w:rsid w:val="00A2751F"/>
    <w:rsid w:val="00A3000F"/>
    <w:rsid w:val="00A3609A"/>
    <w:rsid w:val="00A36257"/>
    <w:rsid w:val="00A366FB"/>
    <w:rsid w:val="00A414F1"/>
    <w:rsid w:val="00A42C8A"/>
    <w:rsid w:val="00A42EEC"/>
    <w:rsid w:val="00A4313A"/>
    <w:rsid w:val="00A455C3"/>
    <w:rsid w:val="00A60065"/>
    <w:rsid w:val="00A61C05"/>
    <w:rsid w:val="00A65CA4"/>
    <w:rsid w:val="00A70D37"/>
    <w:rsid w:val="00A7400F"/>
    <w:rsid w:val="00A76B1C"/>
    <w:rsid w:val="00A812D5"/>
    <w:rsid w:val="00A83CCE"/>
    <w:rsid w:val="00A95021"/>
    <w:rsid w:val="00A957AE"/>
    <w:rsid w:val="00A968F8"/>
    <w:rsid w:val="00AA5392"/>
    <w:rsid w:val="00AA5ED8"/>
    <w:rsid w:val="00AA765D"/>
    <w:rsid w:val="00AB000F"/>
    <w:rsid w:val="00AB1728"/>
    <w:rsid w:val="00AB3E85"/>
    <w:rsid w:val="00AB540D"/>
    <w:rsid w:val="00AC124E"/>
    <w:rsid w:val="00AC1607"/>
    <w:rsid w:val="00AC54CA"/>
    <w:rsid w:val="00AC6AA5"/>
    <w:rsid w:val="00AC7914"/>
    <w:rsid w:val="00AC7B59"/>
    <w:rsid w:val="00AD28F7"/>
    <w:rsid w:val="00AE0B12"/>
    <w:rsid w:val="00AE5228"/>
    <w:rsid w:val="00AF0349"/>
    <w:rsid w:val="00AF13C7"/>
    <w:rsid w:val="00AF2B49"/>
    <w:rsid w:val="00AF6AB8"/>
    <w:rsid w:val="00B11390"/>
    <w:rsid w:val="00B156DF"/>
    <w:rsid w:val="00B22DC6"/>
    <w:rsid w:val="00B231C8"/>
    <w:rsid w:val="00B25797"/>
    <w:rsid w:val="00B35E8C"/>
    <w:rsid w:val="00B44E7C"/>
    <w:rsid w:val="00B467AA"/>
    <w:rsid w:val="00B47320"/>
    <w:rsid w:val="00B51EFD"/>
    <w:rsid w:val="00B528C8"/>
    <w:rsid w:val="00B53D40"/>
    <w:rsid w:val="00B55859"/>
    <w:rsid w:val="00B60A44"/>
    <w:rsid w:val="00B60EE8"/>
    <w:rsid w:val="00B66A34"/>
    <w:rsid w:val="00B74BFC"/>
    <w:rsid w:val="00B76027"/>
    <w:rsid w:val="00B83593"/>
    <w:rsid w:val="00B84762"/>
    <w:rsid w:val="00B86F1B"/>
    <w:rsid w:val="00B93EF4"/>
    <w:rsid w:val="00B95C31"/>
    <w:rsid w:val="00B95DD2"/>
    <w:rsid w:val="00B96776"/>
    <w:rsid w:val="00B975E3"/>
    <w:rsid w:val="00B977EC"/>
    <w:rsid w:val="00BA3648"/>
    <w:rsid w:val="00BA5E3A"/>
    <w:rsid w:val="00BA6D16"/>
    <w:rsid w:val="00BB2DC8"/>
    <w:rsid w:val="00BB43B1"/>
    <w:rsid w:val="00BB43EF"/>
    <w:rsid w:val="00BB53C8"/>
    <w:rsid w:val="00BB76A4"/>
    <w:rsid w:val="00BC02AE"/>
    <w:rsid w:val="00BC03D6"/>
    <w:rsid w:val="00BC1293"/>
    <w:rsid w:val="00BC43CA"/>
    <w:rsid w:val="00BC6C5A"/>
    <w:rsid w:val="00BD0268"/>
    <w:rsid w:val="00BD3969"/>
    <w:rsid w:val="00BD451C"/>
    <w:rsid w:val="00BD4E47"/>
    <w:rsid w:val="00BE34BD"/>
    <w:rsid w:val="00BE431A"/>
    <w:rsid w:val="00BE4FA1"/>
    <w:rsid w:val="00BE53A3"/>
    <w:rsid w:val="00BE6FCB"/>
    <w:rsid w:val="00BE7E5E"/>
    <w:rsid w:val="00BF3C9C"/>
    <w:rsid w:val="00BF3CEE"/>
    <w:rsid w:val="00BF42A5"/>
    <w:rsid w:val="00BF4D99"/>
    <w:rsid w:val="00C00C50"/>
    <w:rsid w:val="00C035EE"/>
    <w:rsid w:val="00C06848"/>
    <w:rsid w:val="00C1188C"/>
    <w:rsid w:val="00C11A83"/>
    <w:rsid w:val="00C17D12"/>
    <w:rsid w:val="00C21607"/>
    <w:rsid w:val="00C24E2A"/>
    <w:rsid w:val="00C25E26"/>
    <w:rsid w:val="00C37E1B"/>
    <w:rsid w:val="00C4513E"/>
    <w:rsid w:val="00C4697F"/>
    <w:rsid w:val="00C52F7B"/>
    <w:rsid w:val="00C53FC7"/>
    <w:rsid w:val="00C545E0"/>
    <w:rsid w:val="00C5497D"/>
    <w:rsid w:val="00C558C5"/>
    <w:rsid w:val="00C60475"/>
    <w:rsid w:val="00C63B2E"/>
    <w:rsid w:val="00C64D21"/>
    <w:rsid w:val="00C675F7"/>
    <w:rsid w:val="00C677FC"/>
    <w:rsid w:val="00C71A1E"/>
    <w:rsid w:val="00C74FA8"/>
    <w:rsid w:val="00C771E8"/>
    <w:rsid w:val="00C82C41"/>
    <w:rsid w:val="00C831CB"/>
    <w:rsid w:val="00C84FD2"/>
    <w:rsid w:val="00C94A6F"/>
    <w:rsid w:val="00CA1920"/>
    <w:rsid w:val="00CA315F"/>
    <w:rsid w:val="00CB096E"/>
    <w:rsid w:val="00CB2E14"/>
    <w:rsid w:val="00CB382D"/>
    <w:rsid w:val="00CC06D2"/>
    <w:rsid w:val="00CC5351"/>
    <w:rsid w:val="00CD1D8A"/>
    <w:rsid w:val="00CD1DDC"/>
    <w:rsid w:val="00CD275A"/>
    <w:rsid w:val="00CD6F6E"/>
    <w:rsid w:val="00CE1166"/>
    <w:rsid w:val="00CE6D73"/>
    <w:rsid w:val="00CF542C"/>
    <w:rsid w:val="00CF548F"/>
    <w:rsid w:val="00CF57F3"/>
    <w:rsid w:val="00CF5CA9"/>
    <w:rsid w:val="00CF5E69"/>
    <w:rsid w:val="00CF784F"/>
    <w:rsid w:val="00D0048E"/>
    <w:rsid w:val="00D01CF6"/>
    <w:rsid w:val="00D10203"/>
    <w:rsid w:val="00D13EF2"/>
    <w:rsid w:val="00D14E52"/>
    <w:rsid w:val="00D160AD"/>
    <w:rsid w:val="00D17AB0"/>
    <w:rsid w:val="00D23528"/>
    <w:rsid w:val="00D33A5B"/>
    <w:rsid w:val="00D33A96"/>
    <w:rsid w:val="00D34CB9"/>
    <w:rsid w:val="00D4215E"/>
    <w:rsid w:val="00D42298"/>
    <w:rsid w:val="00D42A41"/>
    <w:rsid w:val="00D46DC5"/>
    <w:rsid w:val="00D55413"/>
    <w:rsid w:val="00D577C3"/>
    <w:rsid w:val="00D60BBC"/>
    <w:rsid w:val="00D6677C"/>
    <w:rsid w:val="00D67E34"/>
    <w:rsid w:val="00D70C1D"/>
    <w:rsid w:val="00D750F5"/>
    <w:rsid w:val="00D763C2"/>
    <w:rsid w:val="00D770CE"/>
    <w:rsid w:val="00D81EDB"/>
    <w:rsid w:val="00D8380C"/>
    <w:rsid w:val="00D93F6C"/>
    <w:rsid w:val="00D9644F"/>
    <w:rsid w:val="00D97927"/>
    <w:rsid w:val="00DA0CE2"/>
    <w:rsid w:val="00DA2817"/>
    <w:rsid w:val="00DA3420"/>
    <w:rsid w:val="00DA4889"/>
    <w:rsid w:val="00DA6111"/>
    <w:rsid w:val="00DA6F02"/>
    <w:rsid w:val="00DB4F25"/>
    <w:rsid w:val="00DB4F7F"/>
    <w:rsid w:val="00DD114F"/>
    <w:rsid w:val="00DD2E84"/>
    <w:rsid w:val="00DE299F"/>
    <w:rsid w:val="00DE2E70"/>
    <w:rsid w:val="00DE62F2"/>
    <w:rsid w:val="00DE7FDC"/>
    <w:rsid w:val="00DF14B0"/>
    <w:rsid w:val="00DF2237"/>
    <w:rsid w:val="00DF325C"/>
    <w:rsid w:val="00DF5681"/>
    <w:rsid w:val="00E000BB"/>
    <w:rsid w:val="00E00BE6"/>
    <w:rsid w:val="00E015D1"/>
    <w:rsid w:val="00E0176E"/>
    <w:rsid w:val="00E03A50"/>
    <w:rsid w:val="00E12DC1"/>
    <w:rsid w:val="00E142A0"/>
    <w:rsid w:val="00E14A5B"/>
    <w:rsid w:val="00E2308C"/>
    <w:rsid w:val="00E2382B"/>
    <w:rsid w:val="00E27067"/>
    <w:rsid w:val="00E330E8"/>
    <w:rsid w:val="00E355B9"/>
    <w:rsid w:val="00E3710A"/>
    <w:rsid w:val="00E40959"/>
    <w:rsid w:val="00E4123E"/>
    <w:rsid w:val="00E435E8"/>
    <w:rsid w:val="00E46082"/>
    <w:rsid w:val="00E465B8"/>
    <w:rsid w:val="00E520FF"/>
    <w:rsid w:val="00E53725"/>
    <w:rsid w:val="00E57F83"/>
    <w:rsid w:val="00E67EA6"/>
    <w:rsid w:val="00E76E1B"/>
    <w:rsid w:val="00E82A40"/>
    <w:rsid w:val="00E8485A"/>
    <w:rsid w:val="00E87BE8"/>
    <w:rsid w:val="00E9005F"/>
    <w:rsid w:val="00E9135D"/>
    <w:rsid w:val="00E915B8"/>
    <w:rsid w:val="00E9287B"/>
    <w:rsid w:val="00EA124E"/>
    <w:rsid w:val="00EA7477"/>
    <w:rsid w:val="00EB1D94"/>
    <w:rsid w:val="00EB6848"/>
    <w:rsid w:val="00EC1869"/>
    <w:rsid w:val="00EC21F8"/>
    <w:rsid w:val="00EC2ADA"/>
    <w:rsid w:val="00EC3E23"/>
    <w:rsid w:val="00EC45DF"/>
    <w:rsid w:val="00EC5339"/>
    <w:rsid w:val="00EC6B35"/>
    <w:rsid w:val="00EC74D6"/>
    <w:rsid w:val="00EE5224"/>
    <w:rsid w:val="00EE6ED4"/>
    <w:rsid w:val="00EF299A"/>
    <w:rsid w:val="00EF3C2A"/>
    <w:rsid w:val="00EF4178"/>
    <w:rsid w:val="00EF7A37"/>
    <w:rsid w:val="00F00646"/>
    <w:rsid w:val="00F00C6D"/>
    <w:rsid w:val="00F0132A"/>
    <w:rsid w:val="00F035B9"/>
    <w:rsid w:val="00F03E1C"/>
    <w:rsid w:val="00F05467"/>
    <w:rsid w:val="00F05A11"/>
    <w:rsid w:val="00F1390F"/>
    <w:rsid w:val="00F21250"/>
    <w:rsid w:val="00F245A1"/>
    <w:rsid w:val="00F355FF"/>
    <w:rsid w:val="00F36684"/>
    <w:rsid w:val="00F371C3"/>
    <w:rsid w:val="00F3722B"/>
    <w:rsid w:val="00F37587"/>
    <w:rsid w:val="00F410AC"/>
    <w:rsid w:val="00F47A5C"/>
    <w:rsid w:val="00F54DC6"/>
    <w:rsid w:val="00F54F21"/>
    <w:rsid w:val="00F551CB"/>
    <w:rsid w:val="00F61C7E"/>
    <w:rsid w:val="00F66985"/>
    <w:rsid w:val="00F67042"/>
    <w:rsid w:val="00F670FD"/>
    <w:rsid w:val="00F71EB8"/>
    <w:rsid w:val="00F744A8"/>
    <w:rsid w:val="00F77CEA"/>
    <w:rsid w:val="00F77D0E"/>
    <w:rsid w:val="00F8067C"/>
    <w:rsid w:val="00F81BBE"/>
    <w:rsid w:val="00F81BF5"/>
    <w:rsid w:val="00F8671C"/>
    <w:rsid w:val="00F90D8F"/>
    <w:rsid w:val="00F920AD"/>
    <w:rsid w:val="00F95658"/>
    <w:rsid w:val="00F964A4"/>
    <w:rsid w:val="00F969A9"/>
    <w:rsid w:val="00FA1089"/>
    <w:rsid w:val="00FA2183"/>
    <w:rsid w:val="00FA63CE"/>
    <w:rsid w:val="00FA7966"/>
    <w:rsid w:val="00FB037D"/>
    <w:rsid w:val="00FB19BE"/>
    <w:rsid w:val="00FB4696"/>
    <w:rsid w:val="00FB46F9"/>
    <w:rsid w:val="00FB5FE2"/>
    <w:rsid w:val="00FB7056"/>
    <w:rsid w:val="00FC03FE"/>
    <w:rsid w:val="00FC0F65"/>
    <w:rsid w:val="00FC19A4"/>
    <w:rsid w:val="00FC38B2"/>
    <w:rsid w:val="00FC3E64"/>
    <w:rsid w:val="00FC5D36"/>
    <w:rsid w:val="00FC6F38"/>
    <w:rsid w:val="00FD1465"/>
    <w:rsid w:val="00FD19F7"/>
    <w:rsid w:val="00FD5380"/>
    <w:rsid w:val="00FD6B08"/>
    <w:rsid w:val="00FE1827"/>
    <w:rsid w:val="00FE24DA"/>
    <w:rsid w:val="00FE339F"/>
    <w:rsid w:val="00FE4D03"/>
    <w:rsid w:val="00FE7031"/>
    <w:rsid w:val="00FF6224"/>
    <w:rsid w:val="00FF79F3"/>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289D1925-7D74-4377-BD42-550A30E73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A36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968D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Default">
    <w:name w:val="Default"/>
    <w:uiPriority w:val="99"/>
    <w:rsid w:val="00F05A11"/>
    <w:pPr>
      <w:autoSpaceDE w:val="0"/>
      <w:autoSpaceDN w:val="0"/>
      <w:adjustRightInd w:val="0"/>
      <w:spacing w:after="0" w:line="240" w:lineRule="auto"/>
    </w:pPr>
    <w:rPr>
      <w:rFonts w:ascii="Times New Roman" w:hAnsi="Times New Roman" w:cs="Times New Roman"/>
      <w:color w:val="000000"/>
      <w:sz w:val="24"/>
      <w:szCs w:val="24"/>
    </w:rPr>
  </w:style>
  <w:style w:type="character" w:styleId="af4">
    <w:name w:val="Hyperlink"/>
    <w:basedOn w:val="a0"/>
    <w:uiPriority w:val="99"/>
    <w:unhideWhenUsed/>
    <w:rsid w:val="007C1279"/>
    <w:rPr>
      <w:color w:val="0000FF"/>
      <w:u w:val="single"/>
    </w:rPr>
  </w:style>
  <w:style w:type="character" w:customStyle="1" w:styleId="10">
    <w:name w:val="Заголовок 1 Знак"/>
    <w:basedOn w:val="a0"/>
    <w:link w:val="1"/>
    <w:uiPriority w:val="9"/>
    <w:rsid w:val="004968DE"/>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4968DE"/>
    <w:pPr>
      <w:widowControl/>
      <w:suppressAutoHyphens/>
      <w:autoSpaceDE/>
      <w:autoSpaceDN/>
      <w:adjustRightInd/>
      <w:spacing w:line="259" w:lineRule="auto"/>
    </w:pPr>
  </w:style>
  <w:style w:type="paragraph" w:styleId="11">
    <w:name w:val="toc 1"/>
    <w:basedOn w:val="a"/>
    <w:next w:val="a"/>
    <w:autoRedefine/>
    <w:uiPriority w:val="39"/>
    <w:unhideWhenUsed/>
    <w:rsid w:val="004968DE"/>
    <w:pPr>
      <w:suppressAutoHyphens/>
      <w:autoSpaceDE/>
      <w:autoSpaceDN/>
      <w:adjustRightInd/>
      <w:spacing w:after="100"/>
    </w:pPr>
  </w:style>
  <w:style w:type="character" w:customStyle="1" w:styleId="a7">
    <w:name w:val="Абзац списка Знак"/>
    <w:link w:val="a6"/>
    <w:uiPriority w:val="34"/>
    <w:locked/>
    <w:rsid w:val="005E2B5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3981028">
      <w:bodyDiv w:val="1"/>
      <w:marLeft w:val="0"/>
      <w:marRight w:val="0"/>
      <w:marTop w:val="0"/>
      <w:marBottom w:val="0"/>
      <w:divBdr>
        <w:top w:val="none" w:sz="0" w:space="0" w:color="auto"/>
        <w:left w:val="none" w:sz="0" w:space="0" w:color="auto"/>
        <w:bottom w:val="none" w:sz="0" w:space="0" w:color="auto"/>
        <w:right w:val="none" w:sz="0" w:space="0" w:color="auto"/>
      </w:divBdr>
    </w:div>
    <w:div w:id="1234195818">
      <w:bodyDiv w:val="1"/>
      <w:marLeft w:val="0"/>
      <w:marRight w:val="0"/>
      <w:marTop w:val="0"/>
      <w:marBottom w:val="0"/>
      <w:divBdr>
        <w:top w:val="none" w:sz="0" w:space="0" w:color="auto"/>
        <w:left w:val="none" w:sz="0" w:space="0" w:color="auto"/>
        <w:bottom w:val="none" w:sz="0" w:space="0" w:color="auto"/>
        <w:right w:val="none" w:sz="0" w:space="0" w:color="auto"/>
      </w:divBdr>
    </w:div>
    <w:div w:id="1303536108">
      <w:bodyDiv w:val="1"/>
      <w:marLeft w:val="0"/>
      <w:marRight w:val="0"/>
      <w:marTop w:val="0"/>
      <w:marBottom w:val="0"/>
      <w:divBdr>
        <w:top w:val="none" w:sz="0" w:space="0" w:color="auto"/>
        <w:left w:val="none" w:sz="0" w:space="0" w:color="auto"/>
        <w:bottom w:val="none" w:sz="0" w:space="0" w:color="auto"/>
        <w:right w:val="none" w:sz="0" w:space="0" w:color="auto"/>
      </w:divBdr>
    </w:div>
    <w:div w:id="1375157718">
      <w:bodyDiv w:val="1"/>
      <w:marLeft w:val="0"/>
      <w:marRight w:val="0"/>
      <w:marTop w:val="0"/>
      <w:marBottom w:val="0"/>
      <w:divBdr>
        <w:top w:val="none" w:sz="0" w:space="0" w:color="auto"/>
        <w:left w:val="none" w:sz="0" w:space="0" w:color="auto"/>
        <w:bottom w:val="none" w:sz="0" w:space="0" w:color="auto"/>
        <w:right w:val="none" w:sz="0" w:space="0" w:color="auto"/>
      </w:divBdr>
    </w:div>
    <w:div w:id="149005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8615" TargetMode="External"/><Relationship Id="rId18" Type="http://schemas.openxmlformats.org/officeDocument/2006/relationships/hyperlink" Target="https://book.ru/book/938770"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urait.ru/bcode/511698" TargetMode="External"/><Relationship Id="rId17" Type="http://schemas.openxmlformats.org/officeDocument/2006/relationships/hyperlink" Target="https://book.ru/book/945629" TargetMode="External"/><Relationship Id="rId2" Type="http://schemas.openxmlformats.org/officeDocument/2006/relationships/numbering" Target="numbering.xml"/><Relationship Id="rId16" Type="http://schemas.openxmlformats.org/officeDocument/2006/relationships/hyperlink" Target="https://book.ru/book/940947"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fa.ru/science/Documents/publications/&#1092;&#1080;&#1085;_8.pdf"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book.ru/book/93656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ook.ru/book/9380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A4D8C-CD11-4AB4-93B5-0CBA3459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29</Pages>
  <Words>9179</Words>
  <Characters>52326</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17</cp:revision>
  <cp:lastPrinted>2019-04-15T07:43:00Z</cp:lastPrinted>
  <dcterms:created xsi:type="dcterms:W3CDTF">2023-05-16T10:33:00Z</dcterms:created>
  <dcterms:modified xsi:type="dcterms:W3CDTF">2023-09-08T11:15:00Z</dcterms:modified>
</cp:coreProperties>
</file>